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29" w:rsidRPr="002B2D29" w:rsidRDefault="007F6217" w:rsidP="002B2D29">
      <w:pPr>
        <w:tabs>
          <w:tab w:val="left" w:pos="3401"/>
          <w:tab w:val="right" w:pos="9355"/>
        </w:tabs>
        <w:spacing w:line="240" w:lineRule="auto"/>
        <w:ind w:left="581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___</w:t>
      </w:r>
      <w:r w:rsidR="002B2D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решению Собрания депутатов                                                                                        Приютненского районного                                                                                           муниципального образования РК                                                                                                           от «___» ________ 2017</w:t>
      </w:r>
      <w:r w:rsidR="002B2D29" w:rsidRPr="002B2D29">
        <w:rPr>
          <w:rFonts w:ascii="Times New Roman" w:hAnsi="Times New Roman" w:cs="Times New Roman"/>
          <w:sz w:val="28"/>
          <w:szCs w:val="28"/>
        </w:rPr>
        <w:t xml:space="preserve"> г.  №___</w:t>
      </w:r>
    </w:p>
    <w:p w:rsidR="001D70BB" w:rsidRPr="001D70BB" w:rsidRDefault="001D70BB" w:rsidP="002B2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0BB" w:rsidRPr="001D70BB" w:rsidRDefault="001D70BB" w:rsidP="001D70BB">
      <w:pPr>
        <w:keepNext/>
        <w:keepLines/>
        <w:widowControl w:val="0"/>
        <w:spacing w:after="0" w:line="276" w:lineRule="auto"/>
        <w:ind w:right="60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D70BB" w:rsidRPr="00D142CA" w:rsidRDefault="001D70BB" w:rsidP="001D70BB">
      <w:pPr>
        <w:keepNext/>
        <w:keepLines/>
        <w:widowControl w:val="0"/>
        <w:spacing w:after="0" w:line="276" w:lineRule="auto"/>
        <w:ind w:right="60"/>
        <w:jc w:val="center"/>
        <w:outlineLvl w:val="0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  <w:r w:rsidRPr="00D142C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>Положение</w:t>
      </w:r>
    </w:p>
    <w:p w:rsidR="002B2D29" w:rsidRPr="00D142CA" w:rsidRDefault="001D70BB" w:rsidP="002B2D29">
      <w:pPr>
        <w:widowControl w:val="0"/>
        <w:spacing w:after="447" w:line="240" w:lineRule="auto"/>
        <w:ind w:right="60"/>
        <w:jc w:val="center"/>
        <w:rPr>
          <w:rFonts w:ascii="Times New Roman" w:eastAsia="Arial" w:hAnsi="Times New Roman" w:cs="Times New Roman"/>
          <w:bCs/>
          <w:color w:val="000000"/>
          <w:sz w:val="16"/>
          <w:szCs w:val="16"/>
          <w:lang w:eastAsia="ru-RU" w:bidi="ru-RU"/>
        </w:rPr>
      </w:pPr>
      <w:r w:rsidRPr="00D142C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о муниципальном казённом учреждении «Приютненский </w:t>
      </w:r>
      <w:r w:rsidR="00D142C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                                                </w:t>
      </w:r>
      <w:r w:rsidRPr="00D142C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отдел образования» Приютненского районного </w:t>
      </w:r>
      <w:r w:rsidR="00D142C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                                            </w:t>
      </w:r>
      <w:bookmarkStart w:id="0" w:name="_GoBack"/>
      <w:bookmarkEnd w:id="0"/>
      <w:r w:rsidRPr="00D142C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муниципального </w:t>
      </w:r>
      <w:r w:rsidR="002B2D29" w:rsidRPr="00D142CA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>образования Республики Калмыкия</w:t>
      </w:r>
    </w:p>
    <w:p w:rsidR="001D70BB" w:rsidRPr="001D70BB" w:rsidRDefault="001D70BB" w:rsidP="001D70BB">
      <w:pPr>
        <w:keepNext/>
        <w:keepLines/>
        <w:widowControl w:val="0"/>
        <w:numPr>
          <w:ilvl w:val="0"/>
          <w:numId w:val="1"/>
        </w:numPr>
        <w:tabs>
          <w:tab w:val="left" w:pos="4148"/>
        </w:tabs>
        <w:spacing w:after="0" w:line="276" w:lineRule="auto"/>
        <w:ind w:left="3800"/>
        <w:jc w:val="both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2"/>
      <w:r w:rsidRPr="001D70B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  <w:bookmarkEnd w:id="1"/>
    </w:p>
    <w:p w:rsidR="002B2D29" w:rsidRDefault="002B2D29" w:rsidP="002B2D29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:rsidR="001D70BB" w:rsidRPr="001D70BB" w:rsidRDefault="002B2D29" w:rsidP="002B2D29">
      <w:pPr>
        <w:widowControl w:val="0"/>
        <w:spacing w:after="0" w:line="240" w:lineRule="auto"/>
        <w:ind w:left="284" w:hanging="71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1.1.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ab/>
        <w:t xml:space="preserve">   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Муниципальное</w:t>
      </w:r>
      <w:r w:rsid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казённое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учреждение «Приютненский отдел образования» Приютненского районного муниципального образования Республики Калмыкия</w:t>
      </w:r>
      <w:r w:rsidR="001D70BB"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(далее - отдел образования) является отраслевым органом Приютненского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районного муниципального образования Республики Калмыкия</w:t>
      </w:r>
      <w:r w:rsidR="001D70BB"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1D70BB" w:rsidRPr="001D7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выполняющим полномочия по организации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дополнительного образования детей и общедоступного бесплатного дошкольного образования на территории Приютненского районного  муниципального образования Республики Калмыкия, организации отдыха детей в каникулярное время, а также осуществляющим отдельные государственные полномочия, переданные органам местного самоуправления Приютненского районного муниципального образования РК.  </w:t>
      </w:r>
      <w:r w:rsidR="001D70BB"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Отдел образования является юридическим лицом в форме муниципального</w:t>
      </w:r>
      <w:r w:rsid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казённого</w:t>
      </w:r>
      <w:r w:rsidR="001D70BB"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учреждения в соответствии с действующим законодательством.</w:t>
      </w:r>
    </w:p>
    <w:p w:rsidR="001D70BB" w:rsidRPr="001D70BB" w:rsidRDefault="001D70BB" w:rsidP="001D70BB">
      <w:pPr>
        <w:widowControl w:val="0"/>
        <w:numPr>
          <w:ilvl w:val="1"/>
          <w:numId w:val="3"/>
        </w:numPr>
        <w:spacing w:after="0" w:line="240" w:lineRule="auto"/>
        <w:ind w:left="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</w:t>
      </w:r>
      <w:r w:rsidR="002B2D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олное наименование: м</w:t>
      </w:r>
      <w:r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униципальное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казённое</w:t>
      </w:r>
      <w:r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учреждение «Приютненский отдел образования» Приютненского районног</w:t>
      </w:r>
      <w:r w:rsidR="002B2D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 муниципального образования РК.</w:t>
      </w:r>
    </w:p>
    <w:p w:rsidR="001D70BB" w:rsidRPr="001D70BB" w:rsidRDefault="001D70BB" w:rsidP="001D70BB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Сокращенное наименование: 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</w:t>
      </w:r>
      <w:r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 «Приютненский отдел образования».</w:t>
      </w:r>
    </w:p>
    <w:p w:rsidR="001D70BB" w:rsidRPr="001D70BB" w:rsidRDefault="001D70BB" w:rsidP="001D70BB">
      <w:pPr>
        <w:widowControl w:val="0"/>
        <w:numPr>
          <w:ilvl w:val="1"/>
          <w:numId w:val="3"/>
        </w:numPr>
        <w:spacing w:after="0" w:line="240" w:lineRule="auto"/>
        <w:ind w:left="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Отдел образования в своей деятельности руководствуется </w:t>
      </w:r>
      <w:r w:rsidRPr="001D70B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Конституцией </w:t>
      </w:r>
      <w:r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Российской Федерации, федеральными законами и иными нормативными правовыми актами Российской Федерации, </w:t>
      </w:r>
      <w:r w:rsidRPr="001D70B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>Степным Уложением</w:t>
      </w:r>
      <w:r w:rsidRPr="001D70B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(Конституцией) Республики Калмыкия, законами и иными нормативными правовыми актами Республики Калмыкия, </w:t>
      </w:r>
      <w:r w:rsidRPr="001D70B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Уставом </w:t>
      </w:r>
      <w:r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Приютненского районного муниципальног</w:t>
      </w:r>
      <w:r w:rsidR="006E65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 образования РК, решениями </w:t>
      </w:r>
      <w:r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Собрания депутатов Приютненского РМО РК, постановлениями и распоряжениями Главы Приютненского районного муниципального образования РК, а также настоящим Положением.</w:t>
      </w:r>
    </w:p>
    <w:p w:rsidR="001D70BB" w:rsidRDefault="001D70BB" w:rsidP="001D70BB">
      <w:pPr>
        <w:widowControl w:val="0"/>
        <w:numPr>
          <w:ilvl w:val="1"/>
          <w:numId w:val="3"/>
        </w:numPr>
        <w:spacing w:after="0" w:line="240" w:lineRule="auto"/>
        <w:ind w:left="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Отдел образования финансируется из бюджета Приютненского районного муниципального образования РК, на правах оперативного управления имеет имущество, самостоятельный баланс, лицевые счета в органах казначейства, расчетный счет в банке, печать, штампы, бланки и другие средства индивидуализации.</w:t>
      </w:r>
    </w:p>
    <w:p w:rsidR="002B2D29" w:rsidRPr="001D70BB" w:rsidRDefault="002B2D29" w:rsidP="002B2D29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1D70BB" w:rsidRPr="001D70BB" w:rsidRDefault="001D70BB" w:rsidP="001D70BB">
      <w:pPr>
        <w:widowControl w:val="0"/>
        <w:numPr>
          <w:ilvl w:val="1"/>
          <w:numId w:val="3"/>
        </w:numPr>
        <w:spacing w:after="0" w:line="240" w:lineRule="auto"/>
        <w:ind w:left="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Юридический адрес: 359030, Республика Калмыкия, Приютненский </w:t>
      </w:r>
      <w:proofErr w:type="gramStart"/>
      <w:r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район</w:t>
      </w:r>
      <w:r w:rsidR="002B2D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</w:t>
      </w:r>
      <w:r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B2D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proofErr w:type="gramEnd"/>
      <w:r w:rsidR="002B2D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</w:t>
      </w:r>
      <w:r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с. Приютное</w:t>
      </w:r>
      <w:r w:rsidR="002B2D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</w:t>
      </w:r>
      <w:r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ул. Ильина, 6.</w:t>
      </w:r>
    </w:p>
    <w:p w:rsidR="001D70BB" w:rsidRPr="001D70BB" w:rsidRDefault="001D70BB" w:rsidP="001D70BB">
      <w:pPr>
        <w:widowControl w:val="0"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Фактический адрес: 359030, Республика Калмыкия, Приютненский </w:t>
      </w:r>
      <w:proofErr w:type="gramStart"/>
      <w:r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район</w:t>
      </w:r>
      <w:r w:rsidR="002B2D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</w:t>
      </w:r>
      <w:r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B2D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proofErr w:type="gramEnd"/>
      <w:r w:rsidR="002B2D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</w:t>
      </w:r>
      <w:r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с. Приютное</w:t>
      </w:r>
      <w:r w:rsidR="002B2D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</w:t>
      </w:r>
      <w:r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ул. Ильина, 6.</w:t>
      </w:r>
    </w:p>
    <w:p w:rsidR="001D70BB" w:rsidRPr="001D70BB" w:rsidRDefault="001D70BB" w:rsidP="001D70BB">
      <w:pPr>
        <w:widowControl w:val="0"/>
        <w:numPr>
          <w:ilvl w:val="1"/>
          <w:numId w:val="3"/>
        </w:numPr>
        <w:spacing w:after="0" w:line="240" w:lineRule="auto"/>
        <w:ind w:left="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Отдел образования п</w:t>
      </w:r>
      <w:r w:rsidR="002B2D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одконтролен Главе Приютненского </w:t>
      </w:r>
      <w:proofErr w:type="gramStart"/>
      <w:r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районного  муниципального</w:t>
      </w:r>
      <w:proofErr w:type="gramEnd"/>
      <w:r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образования РК, заместителю Главы П</w:t>
      </w:r>
      <w:r w:rsidR="006E65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риютненского </w:t>
      </w:r>
      <w:r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РМО РК по социальным вопросам, в ведении которого находится социально-культурный и образовательный комплекс, и взаимодействует с Министерством образования и науки Республики Калмыкия.</w:t>
      </w:r>
    </w:p>
    <w:p w:rsidR="001D70BB" w:rsidRPr="001D70BB" w:rsidRDefault="001D70BB" w:rsidP="001D70BB">
      <w:pPr>
        <w:widowControl w:val="0"/>
        <w:numPr>
          <w:ilvl w:val="1"/>
          <w:numId w:val="3"/>
        </w:numPr>
        <w:spacing w:after="0" w:line="240" w:lineRule="auto"/>
        <w:ind w:left="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Отдел образования и подведомственные ему учреждения образуют   единую муниципальную систему образования Приютненского района.</w:t>
      </w:r>
    </w:p>
    <w:p w:rsidR="001D70BB" w:rsidRPr="001D70BB" w:rsidRDefault="001D70BB" w:rsidP="001D70BB">
      <w:pPr>
        <w:widowControl w:val="0"/>
        <w:numPr>
          <w:ilvl w:val="1"/>
          <w:numId w:val="3"/>
        </w:numPr>
        <w:spacing w:after="0" w:line="240" w:lineRule="auto"/>
        <w:ind w:left="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Отдел образования координирует и контролирует деятельность муниципальных образовательных учреждений Приютненского района.</w:t>
      </w:r>
    </w:p>
    <w:p w:rsidR="001D70BB" w:rsidRPr="001D70BB" w:rsidRDefault="001D70BB" w:rsidP="001D70BB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1D70BB" w:rsidRPr="001D70BB" w:rsidRDefault="001D70BB" w:rsidP="001D70BB">
      <w:pPr>
        <w:keepNext/>
        <w:keepLines/>
        <w:widowControl w:val="0"/>
        <w:numPr>
          <w:ilvl w:val="0"/>
          <w:numId w:val="4"/>
        </w:numPr>
        <w:tabs>
          <w:tab w:val="left" w:pos="2153"/>
        </w:tabs>
        <w:spacing w:after="326" w:line="276" w:lineRule="auto"/>
        <w:jc w:val="both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3"/>
      <w:r w:rsidRPr="001D70B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Основные направления деятельности </w:t>
      </w:r>
      <w:bookmarkEnd w:id="2"/>
      <w:r w:rsidRPr="001D70B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отдела образования</w:t>
      </w:r>
    </w:p>
    <w:p w:rsidR="001D70BB" w:rsidRPr="001D70BB" w:rsidRDefault="001D70BB" w:rsidP="001D70BB">
      <w:pPr>
        <w:widowControl w:val="0"/>
        <w:numPr>
          <w:ilvl w:val="1"/>
          <w:numId w:val="4"/>
        </w:numPr>
        <w:tabs>
          <w:tab w:val="left" w:pos="1270"/>
        </w:tabs>
        <w:spacing w:after="0" w:line="276" w:lineRule="auto"/>
        <w:ind w:left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К основным направлениям деятельности отдела образования относятся:</w:t>
      </w:r>
    </w:p>
    <w:p w:rsidR="001D70BB" w:rsidRPr="001D70BB" w:rsidRDefault="001D70BB" w:rsidP="001D70BB">
      <w:pPr>
        <w:widowControl w:val="0"/>
        <w:spacing w:after="0" w:line="276" w:lineRule="auto"/>
        <w:ind w:left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</w:t>
      </w:r>
      <w:r w:rsidR="002B2D2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</w:t>
      </w:r>
    </w:p>
    <w:p w:rsidR="006E65C0" w:rsidRDefault="001D70BB" w:rsidP="002B2D29">
      <w:pPr>
        <w:widowControl w:val="0"/>
        <w:spacing w:after="0" w:line="276" w:lineRule="auto"/>
        <w:ind w:left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</w:t>
      </w:r>
      <w:r w:rsidR="002B2D2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организация предоставления дополнительного образования детям (за исключением предоставления дополнительного образования детям в учреждениях</w:t>
      </w:r>
      <w:r w:rsidR="002B2D2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регионального значения) и общедоступного бесплатного дошкольного образования; </w:t>
      </w:r>
    </w:p>
    <w:p w:rsidR="001D70BB" w:rsidRPr="001D70BB" w:rsidRDefault="001D70BB" w:rsidP="002B2D29">
      <w:pPr>
        <w:widowControl w:val="0"/>
        <w:spacing w:after="0" w:line="276" w:lineRule="auto"/>
        <w:ind w:left="28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</w:t>
      </w:r>
      <w:r w:rsidR="006E65C0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организация отдыха детей в каникулярное время;</w:t>
      </w:r>
    </w:p>
    <w:p w:rsidR="001D70BB" w:rsidRPr="001D70BB" w:rsidRDefault="001D70BB" w:rsidP="006E65C0">
      <w:pPr>
        <w:widowControl w:val="0"/>
        <w:spacing w:after="0" w:line="276" w:lineRule="auto"/>
        <w:ind w:left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="002B2D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учет детей, подлежащих обязательному обучению в образо</w:t>
      </w:r>
      <w:r w:rsidR="002B2D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вательных </w:t>
      </w:r>
      <w:r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учреждениях, реализующих образовательные программы дошкольного, начального общего, основного общего и среднего (полного) общего образования;</w:t>
      </w:r>
    </w:p>
    <w:p w:rsidR="001D70BB" w:rsidRDefault="001D70BB" w:rsidP="006E65C0">
      <w:pPr>
        <w:widowControl w:val="0"/>
        <w:spacing w:after="0" w:line="276" w:lineRule="auto"/>
        <w:ind w:left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="006E65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реализация отдельных государственных полномочий по организации и осуществлению деятельности по опеке и попечительству в отношении несовершеннолетних, в том числе детей-сирот и детей, оставшихся без попечения родителей, на </w:t>
      </w:r>
      <w:r w:rsidR="006E65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территории Приютненского района;</w:t>
      </w:r>
    </w:p>
    <w:p w:rsidR="00AA6E56" w:rsidRPr="001D70BB" w:rsidRDefault="00AA6E56" w:rsidP="006E65C0">
      <w:pPr>
        <w:widowControl w:val="0"/>
        <w:spacing w:after="0" w:line="276" w:lineRule="auto"/>
        <w:ind w:left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="006E65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D70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реализация отдельных государственных полномочий по организации и осуществлению деятельности по опеке и попечительству в отношении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совершеннолетних лиц, признанных судом недееспособными или ограниченно дееспособными, и совершеннолетних дееспособных лиц, которые по состоянию здоровья не могут самостоятельно осуществлять свои</w:t>
      </w:r>
      <w:r w:rsidR="00340A5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права и исполнять обязанности.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1D70BB" w:rsidRPr="001D70BB" w:rsidRDefault="001D70BB" w:rsidP="006E65C0">
      <w:pPr>
        <w:widowControl w:val="0"/>
        <w:spacing w:after="0" w:line="276" w:lineRule="auto"/>
        <w:ind w:left="760" w:hanging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</w:p>
    <w:p w:rsidR="001D70BB" w:rsidRPr="001D70BB" w:rsidRDefault="001D70BB" w:rsidP="006E65C0">
      <w:pPr>
        <w:keepNext/>
        <w:keepLines/>
        <w:widowControl w:val="0"/>
        <w:numPr>
          <w:ilvl w:val="0"/>
          <w:numId w:val="4"/>
        </w:numPr>
        <w:tabs>
          <w:tab w:val="left" w:pos="2743"/>
        </w:tabs>
        <w:spacing w:after="331" w:line="276" w:lineRule="auto"/>
        <w:ind w:left="284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4"/>
      <w:r w:rsidRPr="001D70B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 xml:space="preserve">Основные задачи и функции </w:t>
      </w:r>
      <w:bookmarkEnd w:id="3"/>
      <w:r w:rsidRPr="001D70B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отдела образования</w:t>
      </w:r>
    </w:p>
    <w:p w:rsidR="001D70BB" w:rsidRPr="001D70BB" w:rsidRDefault="001D70BB" w:rsidP="008174D5">
      <w:pPr>
        <w:widowControl w:val="0"/>
        <w:numPr>
          <w:ilvl w:val="1"/>
          <w:numId w:val="4"/>
        </w:numPr>
        <w:tabs>
          <w:tab w:val="left" w:pos="1275"/>
        </w:tabs>
        <w:spacing w:after="0" w:line="276" w:lineRule="auto"/>
        <w:ind w:left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Основными задачами отдела образования являются:</w:t>
      </w:r>
    </w:p>
    <w:p w:rsidR="001D70BB" w:rsidRPr="001D70BB" w:rsidRDefault="006E65C0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создание в подведомственных образовательных учреждениях условий, обеспечивающих реализацию гарантированных </w:t>
      </w:r>
      <w:r w:rsidR="001D70BB" w:rsidRPr="001D70B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Конституцией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Российской Федерации и </w:t>
      </w:r>
      <w:r w:rsidR="001D70BB" w:rsidRPr="001D70B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>законодательством</w:t>
      </w:r>
      <w:r w:rsidR="001D70BB" w:rsidRPr="001D70B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Российской Федерации об образовании прав граждан на получение образования;</w:t>
      </w:r>
    </w:p>
    <w:p w:rsidR="001D70BB" w:rsidRPr="001D70BB" w:rsidRDefault="006E65C0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участие в разработке проектов программных документов по вопросам образования Приютненского района;</w:t>
      </w:r>
    </w:p>
    <w:p w:rsidR="001D70BB" w:rsidRPr="001D70BB" w:rsidRDefault="006E65C0" w:rsidP="001D70BB">
      <w:pPr>
        <w:widowControl w:val="0"/>
        <w:spacing w:after="0" w:line="276" w:lineRule="auto"/>
        <w:ind w:firstLine="760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ра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зработка и реализация районной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кадровой политики в сфере образования;</w:t>
      </w:r>
    </w:p>
    <w:p w:rsidR="001D70BB" w:rsidRPr="001D70BB" w:rsidRDefault="00292693" w:rsidP="00292693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обеспечение эффективного функ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ционирования и развития системы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образования на территории Приютненского районного муниципального образования РК;</w:t>
      </w:r>
    </w:p>
    <w:p w:rsidR="001D70BB" w:rsidRPr="001D70BB" w:rsidRDefault="00292693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создание необходимых условий для материально-технического обесп</w:t>
      </w:r>
      <w:r w:rsidR="006E65C0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ечения системы подведомственных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учреждений.</w:t>
      </w:r>
    </w:p>
    <w:p w:rsidR="001D70BB" w:rsidRPr="001D70BB" w:rsidRDefault="001D70BB" w:rsidP="001D70BB">
      <w:pPr>
        <w:widowControl w:val="0"/>
        <w:tabs>
          <w:tab w:val="left" w:pos="1230"/>
        </w:tabs>
        <w:spacing w:after="0" w:line="276" w:lineRule="auto"/>
        <w:ind w:left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Отдел образования в соответствии с возложенными на него задачами осуществляет на территории П</w:t>
      </w:r>
      <w:r w:rsidR="006E65C0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риютненского </w:t>
      </w: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РМО РК следующие функции:</w:t>
      </w:r>
    </w:p>
    <w:p w:rsidR="001D70BB" w:rsidRPr="001D70BB" w:rsidRDefault="001D70BB" w:rsidP="001D70BB">
      <w:pPr>
        <w:widowControl w:val="0"/>
        <w:tabs>
          <w:tab w:val="left" w:pos="1102"/>
        </w:tabs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ab/>
        <w:t>в качестве органа управления образованием отдел образования:</w:t>
      </w:r>
    </w:p>
    <w:p w:rsidR="001D70BB" w:rsidRPr="001D70BB" w:rsidRDefault="00292693" w:rsidP="00292693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является главным распорядителем бюджетных средств и в соответствии с </w:t>
      </w:r>
      <w:r w:rsidR="001D70BB" w:rsidRPr="001D70B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>Бюджетным кодексом</w:t>
      </w:r>
      <w:r w:rsidR="001D70BB" w:rsidRPr="001D70B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Российской Федерации имеет право распределять бюджетные средства по подведомственным получателям бюджетных средств;</w:t>
      </w:r>
    </w:p>
    <w:p w:rsidR="001D70BB" w:rsidRPr="001D70BB" w:rsidRDefault="00292693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обеспечивает гражданам, проживающим на территории Приютненского района, возможности выбора общеобразовательного учреждения;</w:t>
      </w:r>
    </w:p>
    <w:p w:rsidR="001D70BB" w:rsidRPr="001D70BB" w:rsidRDefault="00292693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согласовывает годовые календарные учебные графики работы образовательных учреждений Приютненского района;</w:t>
      </w:r>
    </w:p>
    <w:p w:rsidR="001D70BB" w:rsidRPr="001D70BB" w:rsidRDefault="00292693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разрабатывает предложения по формированию бюджета Приютненского районного муниципального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образования РК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по вопросам образования;</w:t>
      </w:r>
    </w:p>
    <w:p w:rsidR="001D70BB" w:rsidRPr="001D70BB" w:rsidRDefault="00292693" w:rsidP="001D70BB">
      <w:pPr>
        <w:widowControl w:val="0"/>
        <w:tabs>
          <w:tab w:val="left" w:pos="1067"/>
        </w:tabs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б)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ab/>
        <w:t xml:space="preserve"> в качестве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органа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,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контролирующего реализацию права граждан на получение обязательного общего образования:</w:t>
      </w:r>
    </w:p>
    <w:p w:rsidR="001D70BB" w:rsidRPr="001D70BB" w:rsidRDefault="00292693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дает предварительное с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огласие на прием в более раннем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или более </w:t>
      </w:r>
      <w:proofErr w:type="gramStart"/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позднем  возрасте</w:t>
      </w:r>
      <w:proofErr w:type="gramEnd"/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1D70BB" w:rsidRPr="001D70BB" w:rsidRDefault="00292693" w:rsidP="001D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="001D70BB" w:rsidRPr="001D70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организованное проведение на территории района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 (далее - ЕГЭ), участвует в формировании и ведении региональных баз данных об участниках ЕГЭ и его результатах;</w:t>
      </w:r>
    </w:p>
    <w:p w:rsidR="001D70BB" w:rsidRPr="001D70BB" w:rsidRDefault="001D70BB" w:rsidP="001D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70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поддержку и развитие новых типов образовательных учреждений, инновационную и экспериментальную работу, поддержку одаренных детей и детей с отклонениями в развитии;</w:t>
      </w:r>
    </w:p>
    <w:p w:rsidR="001D70BB" w:rsidRPr="001D70BB" w:rsidRDefault="001D70BB" w:rsidP="001D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70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взаимодействие семьи, школы, общественности, направленной на создание открытой системы государственно - общественного управления;</w:t>
      </w:r>
    </w:p>
    <w:p w:rsidR="001D70BB" w:rsidRPr="001D70BB" w:rsidRDefault="001D70BB" w:rsidP="001D70BB">
      <w:pPr>
        <w:widowControl w:val="0"/>
        <w:tabs>
          <w:tab w:val="left" w:pos="1166"/>
        </w:tabs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lastRenderedPageBreak/>
        <w:t>в)</w:t>
      </w: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ab/>
        <w:t xml:space="preserve">обеспечивает реализацию отдельных государственных полномочий по организации и осуществлению деятельности по опеке и попечительству в отношении несовершеннолетних, в том числе детей-сирот и детей, оставшихся без попечения родителей, на территории Приютненского района, на основании </w:t>
      </w:r>
      <w:r w:rsidRPr="001D70B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>Закона</w:t>
      </w:r>
      <w:r w:rsidRPr="001D70B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Республики Калмыкия "Об организации работы по опеке и попечительству в Республике Калмыкия";</w:t>
      </w:r>
    </w:p>
    <w:p w:rsidR="00292693" w:rsidRDefault="00292693" w:rsidP="00292693">
      <w:pPr>
        <w:widowControl w:val="0"/>
        <w:tabs>
          <w:tab w:val="left" w:pos="1082"/>
        </w:tabs>
        <w:spacing w:after="0" w:line="276" w:lineRule="auto"/>
        <w:ind w:left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г)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ab/>
        <w:t xml:space="preserve">Отдел образования,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наряду с выполнением перечисленных функций: </w:t>
      </w:r>
    </w:p>
    <w:p w:rsidR="001D70BB" w:rsidRPr="001D70BB" w:rsidRDefault="00292693" w:rsidP="00292693">
      <w:pPr>
        <w:widowControl w:val="0"/>
        <w:tabs>
          <w:tab w:val="left" w:pos="1082"/>
        </w:tabs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          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изучает и анализирует потребности и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запросы населения Приютненского района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в области образования;</w:t>
      </w:r>
    </w:p>
    <w:p w:rsidR="001D70BB" w:rsidRPr="001D70BB" w:rsidRDefault="00292693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организует проведение конференций, семинаров, форумов, совещаний, выставок и конкурсов в сфере образования;</w:t>
      </w:r>
    </w:p>
    <w:p w:rsidR="001D70BB" w:rsidRPr="001D70BB" w:rsidRDefault="00292693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создает банк данных о педагогических инновациях, инновациях молодежных общественных организаций;</w:t>
      </w:r>
    </w:p>
    <w:p w:rsidR="00292693" w:rsidRDefault="00292693" w:rsidP="001D70BB">
      <w:pPr>
        <w:widowControl w:val="0"/>
        <w:spacing w:after="0" w:line="276" w:lineRule="auto"/>
        <w:ind w:firstLine="760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координирует работу по профессиональной ориентации молодежи;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</w:p>
    <w:p w:rsidR="001D70BB" w:rsidRPr="001D70BB" w:rsidRDefault="00292693" w:rsidP="001D70BB">
      <w:pPr>
        <w:widowControl w:val="0"/>
        <w:spacing w:after="0" w:line="276" w:lineRule="auto"/>
        <w:ind w:firstLine="760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разрабатывает и реализует целевые муниципальные программы в области образования;</w:t>
      </w:r>
    </w:p>
    <w:p w:rsidR="001D70BB" w:rsidRPr="001D70BB" w:rsidRDefault="00292693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организует ведение бухгалтерского и статистического учета и отчетности в подведомственных образовательных учреждениях через предоставление услуг централизованной бухгалтерии;</w:t>
      </w:r>
    </w:p>
    <w:p w:rsidR="001D70BB" w:rsidRPr="001D70BB" w:rsidRDefault="00292693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проводит в подведомственных учреждениях и организациях инспекторскую работу, проверку состояния бухгалтерского учета, отчетности и осуществляет внутриведомственный финансовый контроль, в том числе за целевым расходованием средств, выделяемых из бюджета;</w:t>
      </w:r>
    </w:p>
    <w:p w:rsidR="001D70BB" w:rsidRPr="001D70BB" w:rsidRDefault="00292693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разрабатывает и реализует совместно с профсоюзными органами, общественными организациями, заинтересованными муниципальными органами комплекс мер по охране труда, направленный на обеспечение здоровых и безопасных условий учебы и труда обучающихся, воспитанников и работников сферы образования, а также по их социальной защите;</w:t>
      </w:r>
    </w:p>
    <w:p w:rsidR="001D70BB" w:rsidRPr="001D70BB" w:rsidRDefault="00292693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создает банк данных о кадровом составе муниципальных образовательных учреждений, формирует на основе их заявок заказ на подготовку и переподготовку специалистов, заключает двусторонние и многосторонние договоры с образовательными учреждениями профессионального образования на целевую подготовку (переподготовку) специалистов;</w:t>
      </w:r>
    </w:p>
    <w:p w:rsidR="001D70BB" w:rsidRPr="001D70BB" w:rsidRDefault="00292693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организует повышение квалификации педагогических и руководящих работников муниципальных образовательных учреждений, других работников, действующих в муниципальной системе образования;</w:t>
      </w:r>
    </w:p>
    <w:p w:rsidR="001D70BB" w:rsidRPr="001D70BB" w:rsidRDefault="00292693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организует порядок проведения аттестации руководящих работников МОО Приютненского района;</w:t>
      </w:r>
    </w:p>
    <w:p w:rsidR="001D70BB" w:rsidRPr="001D70BB" w:rsidRDefault="00292693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контролирует работу по подготовке учреждений образования к новому учебному году, выполнению текущего и капитального ремонта, по вводу в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lastRenderedPageBreak/>
        <w:t>эксплуатацию новых объектов образовательной сферы, комплектования их мебелью, оборудованием, учебно-методическими пособиями;</w:t>
      </w:r>
    </w:p>
    <w:p w:rsidR="001D70BB" w:rsidRPr="001D70BB" w:rsidRDefault="001D70BB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92693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оказывает содействие в организации условий развития, обучения и воспитания, адекватных индивидуальным особенностям обучающихся и воспитанников с ограниченными возможностями здоровья;</w:t>
      </w:r>
    </w:p>
    <w:p w:rsidR="001D70BB" w:rsidRPr="001D70BB" w:rsidRDefault="00292693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организует работу, осуществляет контроль по размещению заказов на поставку товаров, выполнение работ и оказание услуг для муниципальных нужд в области образования, за использованием выделенных ассигнований;</w:t>
      </w:r>
    </w:p>
    <w:p w:rsidR="001D70BB" w:rsidRPr="001D70BB" w:rsidRDefault="00292693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осуществляет в установленном порядке сбор, обработку, анализ и представление государственной статистической и бухгалтерской отчетности в области образования, обеспечивает ее достоверность;</w:t>
      </w:r>
    </w:p>
    <w:p w:rsidR="001D70BB" w:rsidRPr="001D70BB" w:rsidRDefault="00292693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осуществляет в установленном порядке прием граждан, рассматривает их обращения;</w:t>
      </w:r>
    </w:p>
    <w:p w:rsidR="001D70BB" w:rsidRPr="001D70BB" w:rsidRDefault="00292693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готовит проекты постановлений, распоряжений Главы П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риютненского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РМО РК по вопросам образования;</w:t>
      </w:r>
    </w:p>
    <w:p w:rsidR="001D70BB" w:rsidRDefault="00292693" w:rsidP="00292693">
      <w:pPr>
        <w:widowControl w:val="0"/>
        <w:tabs>
          <w:tab w:val="left" w:pos="6009"/>
        </w:tabs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осуществляет иные полномочия в соответствии с действующим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законодательством.</w:t>
      </w:r>
    </w:p>
    <w:p w:rsidR="00292693" w:rsidRPr="001D70BB" w:rsidRDefault="00292693" w:rsidP="00292693">
      <w:pPr>
        <w:widowControl w:val="0"/>
        <w:tabs>
          <w:tab w:val="left" w:pos="6009"/>
        </w:tabs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:rsidR="001D70BB" w:rsidRPr="001D70BB" w:rsidRDefault="001D70BB" w:rsidP="00292693">
      <w:pPr>
        <w:keepNext/>
        <w:keepLines/>
        <w:widowControl w:val="0"/>
        <w:numPr>
          <w:ilvl w:val="0"/>
          <w:numId w:val="4"/>
        </w:numPr>
        <w:tabs>
          <w:tab w:val="left" w:pos="2840"/>
        </w:tabs>
        <w:spacing w:after="331" w:line="276" w:lineRule="auto"/>
        <w:ind w:left="426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5"/>
      <w:r w:rsidRPr="001D70B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Организация деятельности </w:t>
      </w:r>
      <w:bookmarkEnd w:id="4"/>
      <w:r w:rsidRPr="001D70B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отдела образования</w:t>
      </w:r>
    </w:p>
    <w:p w:rsidR="001D70BB" w:rsidRPr="001D70BB" w:rsidRDefault="001D70BB" w:rsidP="00292693">
      <w:pPr>
        <w:widowControl w:val="0"/>
        <w:numPr>
          <w:ilvl w:val="1"/>
          <w:numId w:val="4"/>
        </w:numPr>
        <w:tabs>
          <w:tab w:val="left" w:pos="1258"/>
        </w:tabs>
        <w:spacing w:after="0" w:line="276" w:lineRule="auto"/>
        <w:ind w:left="0" w:hanging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Начальник отдела образования назначается </w:t>
      </w:r>
      <w:r w:rsidR="00292693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на должность и освобождается от </w:t>
      </w: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должности Главой Приютненского районного муниципального образования РК.</w:t>
      </w:r>
    </w:p>
    <w:p w:rsidR="001D70BB" w:rsidRPr="001D70BB" w:rsidRDefault="001D70BB" w:rsidP="00292693">
      <w:pPr>
        <w:widowControl w:val="0"/>
        <w:numPr>
          <w:ilvl w:val="1"/>
          <w:numId w:val="4"/>
        </w:numPr>
        <w:tabs>
          <w:tab w:val="left" w:pos="1258"/>
        </w:tabs>
        <w:spacing w:after="0" w:line="276" w:lineRule="auto"/>
        <w:ind w:left="0" w:hanging="153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Начальник отдела образования назначает на должность и освобождает от должности заместителя и главного бухгалтера по согласованию с Главой П</w:t>
      </w:r>
      <w:r w:rsidR="00292693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риютненского </w:t>
      </w: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РМО РК. В отсутствие начальника отдела образования его обязанности исполняет заместитель начальника отдела образования, которому предоставлено право подписи документов по всем вопросам деятельности отдела.</w:t>
      </w:r>
    </w:p>
    <w:p w:rsidR="001D70BB" w:rsidRPr="001D70BB" w:rsidRDefault="001D70BB" w:rsidP="001D70BB">
      <w:pPr>
        <w:widowControl w:val="0"/>
        <w:numPr>
          <w:ilvl w:val="1"/>
          <w:numId w:val="4"/>
        </w:numPr>
        <w:tabs>
          <w:tab w:val="left" w:pos="1292"/>
        </w:tabs>
        <w:spacing w:after="0" w:line="276" w:lineRule="auto"/>
        <w:ind w:left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Начальник</w:t>
      </w:r>
      <w:r w:rsidR="00292693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отдела образования в пределах </w:t>
      </w: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своей компетенции:</w:t>
      </w:r>
    </w:p>
    <w:p w:rsidR="001D70BB" w:rsidRPr="001D70BB" w:rsidRDefault="00292693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несет персональную ответственность за выполнение возложенных на отдел образования задач и осуществление им своих функций;</w:t>
      </w:r>
    </w:p>
    <w:p w:rsidR="001D70BB" w:rsidRPr="001D70BB" w:rsidRDefault="00292693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без доверенности представляет интересы отдела образования по всем вопросам его деятельности;</w:t>
      </w:r>
    </w:p>
    <w:p w:rsidR="001D70BB" w:rsidRPr="001D70BB" w:rsidRDefault="00292693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осуществляет в установленном порядке прием на работу и увольнение работников отдела образования;</w:t>
      </w:r>
    </w:p>
    <w:p w:rsidR="001D70BB" w:rsidRPr="001D70BB" w:rsidRDefault="00292693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распределяет обязанности между работниками отдела образования, утверждает должностные инструкции сотрудников отдела образования;</w:t>
      </w:r>
    </w:p>
    <w:p w:rsidR="001D70BB" w:rsidRPr="001D70BB" w:rsidRDefault="00292693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применяет меры поощрения к работникам отдела образования и налагает на них взыскания;</w:t>
      </w:r>
    </w:p>
    <w:p w:rsidR="001D70BB" w:rsidRPr="001D70BB" w:rsidRDefault="00292693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обеспечивает соблюдение финансовой и учетной дисциплины;</w:t>
      </w:r>
    </w:p>
    <w:p w:rsidR="001D70BB" w:rsidRPr="001D70BB" w:rsidRDefault="00292693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организует в пределах своей компетенции выполнение решений собрания депутатов Приютненского районного муниципального образования РК, постановлений и распоряжений Главы Приютненского районного муниципального образования РК;</w:t>
      </w:r>
    </w:p>
    <w:p w:rsidR="001D70BB" w:rsidRPr="001D70BB" w:rsidRDefault="00292693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контролирует качественное и своевременное рассмотрение предложений, заявлений и жалоб граждан, принимает соответствующие меры;</w:t>
      </w:r>
    </w:p>
    <w:p w:rsidR="001D70BB" w:rsidRPr="001D70BB" w:rsidRDefault="00292693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ведет прием граждан;</w:t>
      </w:r>
    </w:p>
    <w:p w:rsidR="001D70BB" w:rsidRPr="001D70BB" w:rsidRDefault="00292693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обеспечивает повышение квалификации и социальную защиту работников отдела образования;</w:t>
      </w:r>
    </w:p>
    <w:p w:rsidR="001D70BB" w:rsidRPr="001D70BB" w:rsidRDefault="00292693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подписывает финансовые документы;</w:t>
      </w:r>
    </w:p>
    <w:p w:rsidR="001D70BB" w:rsidRPr="001D70BB" w:rsidRDefault="00292693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заключает договоры в пределах компетенции, выдает доверенности;</w:t>
      </w:r>
    </w:p>
    <w:p w:rsidR="001D70BB" w:rsidRPr="001D70BB" w:rsidRDefault="00292693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участвует в заседаниях и совещаниях, проводимых Главой Приютненского районного муниципального образования РК и заместителями Главы Приютненского районного муниципального образования РК, при обсуждении вопросов, входящих в компетенцию отдела образования;</w:t>
      </w:r>
    </w:p>
    <w:p w:rsidR="001D70BB" w:rsidRPr="001D70BB" w:rsidRDefault="00292693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представляет Главе П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риютненского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РМО РК кандидатуры на назначение на должность и освобождение от должности руководителей муниципальных образовательных учреждений Приютненского района;</w:t>
      </w:r>
    </w:p>
    <w:p w:rsidR="001D70BB" w:rsidRPr="001D70BB" w:rsidRDefault="00292693" w:rsidP="001D70BB">
      <w:pPr>
        <w:widowControl w:val="0"/>
        <w:spacing w:after="0" w:line="276" w:lineRule="auto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D70BB"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решает другие вопросы, отнесенные к компетенции отдела образования.</w:t>
      </w:r>
    </w:p>
    <w:p w:rsidR="001D70BB" w:rsidRPr="001D70BB" w:rsidRDefault="001D70BB" w:rsidP="00292693">
      <w:pPr>
        <w:widowControl w:val="0"/>
        <w:numPr>
          <w:ilvl w:val="1"/>
          <w:numId w:val="4"/>
        </w:numPr>
        <w:tabs>
          <w:tab w:val="left" w:pos="1294"/>
        </w:tabs>
        <w:spacing w:after="387" w:line="276" w:lineRule="auto"/>
        <w:ind w:left="0" w:hanging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Штатное расписание отдела образования утверждается Главой П</w:t>
      </w:r>
      <w:r w:rsidR="00292693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риютненского РМО РК, </w:t>
      </w: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в пределах средств, предусмотренных бюджетом Приютненского РМО РК на соответствующий финансовый год.</w:t>
      </w:r>
    </w:p>
    <w:p w:rsidR="001D70BB" w:rsidRPr="001D70BB" w:rsidRDefault="001D70BB" w:rsidP="00292693">
      <w:pPr>
        <w:keepNext/>
        <w:keepLines/>
        <w:widowControl w:val="0"/>
        <w:numPr>
          <w:ilvl w:val="0"/>
          <w:numId w:val="4"/>
        </w:numPr>
        <w:tabs>
          <w:tab w:val="left" w:pos="2815"/>
        </w:tabs>
        <w:spacing w:after="331" w:line="276" w:lineRule="auto"/>
        <w:ind w:left="851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6"/>
      <w:r w:rsidRPr="001D70B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Правовые акты начальника </w:t>
      </w:r>
      <w:bookmarkEnd w:id="5"/>
      <w:r w:rsidRPr="001D70B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отдела образования</w:t>
      </w:r>
    </w:p>
    <w:p w:rsidR="001D70BB" w:rsidRPr="001D70BB" w:rsidRDefault="001D70BB" w:rsidP="001D70BB">
      <w:pPr>
        <w:widowControl w:val="0"/>
        <w:numPr>
          <w:ilvl w:val="1"/>
          <w:numId w:val="4"/>
        </w:numPr>
        <w:tabs>
          <w:tab w:val="left" w:pos="1294"/>
        </w:tabs>
        <w:spacing w:after="0" w:line="276" w:lineRule="auto"/>
        <w:ind w:left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Начальник отдела образования в пределах своей компетенции издает приказы.</w:t>
      </w:r>
    </w:p>
    <w:p w:rsidR="001D70BB" w:rsidRPr="001D70BB" w:rsidRDefault="001D70BB" w:rsidP="001D70BB">
      <w:pPr>
        <w:widowControl w:val="0"/>
        <w:numPr>
          <w:ilvl w:val="1"/>
          <w:numId w:val="4"/>
        </w:numPr>
        <w:tabs>
          <w:tab w:val="left" w:pos="1294"/>
        </w:tabs>
        <w:spacing w:after="387" w:line="276" w:lineRule="auto"/>
        <w:ind w:left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Правовые акты начальника вступают в силу с момента их подписания, если иное не установлено самим актом.</w:t>
      </w:r>
    </w:p>
    <w:p w:rsidR="001D70BB" w:rsidRPr="001D70BB" w:rsidRDefault="001D70BB" w:rsidP="00292693">
      <w:pPr>
        <w:keepNext/>
        <w:keepLines/>
        <w:widowControl w:val="0"/>
        <w:numPr>
          <w:ilvl w:val="0"/>
          <w:numId w:val="4"/>
        </w:numPr>
        <w:tabs>
          <w:tab w:val="left" w:pos="3855"/>
        </w:tabs>
        <w:spacing w:after="331" w:line="276" w:lineRule="auto"/>
        <w:ind w:left="709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7"/>
      <w:r w:rsidRPr="001D70B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Работники </w:t>
      </w:r>
      <w:bookmarkEnd w:id="6"/>
      <w:r w:rsidRPr="001D70B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отдела образования</w:t>
      </w:r>
    </w:p>
    <w:p w:rsidR="001D70BB" w:rsidRPr="001D70BB" w:rsidRDefault="001D70BB" w:rsidP="001D70BB">
      <w:pPr>
        <w:widowControl w:val="0"/>
        <w:numPr>
          <w:ilvl w:val="1"/>
          <w:numId w:val="4"/>
        </w:numPr>
        <w:tabs>
          <w:tab w:val="left" w:pos="1294"/>
        </w:tabs>
        <w:spacing w:after="0" w:line="276" w:lineRule="auto"/>
        <w:ind w:left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Работники отдела образования назначаются и освобож</w:t>
      </w:r>
      <w:r w:rsidR="00710CE8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даются от должности начальником</w:t>
      </w: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отдела образования по согласованию с Главой П</w:t>
      </w:r>
      <w:r w:rsidR="00710CE8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риютненского </w:t>
      </w: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РМО РК.</w:t>
      </w:r>
    </w:p>
    <w:p w:rsidR="001D70BB" w:rsidRPr="001D70BB" w:rsidRDefault="001D70BB" w:rsidP="001D70BB">
      <w:pPr>
        <w:widowControl w:val="0"/>
        <w:numPr>
          <w:ilvl w:val="1"/>
          <w:numId w:val="4"/>
        </w:numPr>
        <w:tabs>
          <w:tab w:val="left" w:pos="1294"/>
        </w:tabs>
        <w:spacing w:after="387" w:line="276" w:lineRule="auto"/>
        <w:ind w:left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Организация, условия, порядок приема на работу и увольнения, условия и порядок трудовой деятельности работников отдела образования определяются в соответствии с </w:t>
      </w:r>
      <w:r w:rsidRPr="001D70B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>трудовым законодательством</w:t>
      </w:r>
      <w:r w:rsidRPr="001D70BB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 xml:space="preserve">, </w:t>
      </w:r>
      <w:r w:rsidRPr="001D70B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федеральными </w:t>
      </w: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и</w:t>
      </w:r>
      <w:r w:rsidRPr="001D70BB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1D70B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>республиканскими</w:t>
      </w:r>
      <w:r w:rsidRPr="001D70B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законами, </w:t>
      </w:r>
      <w:r w:rsidRPr="001D70B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>Уставом</w:t>
      </w:r>
      <w:r w:rsidRPr="001D70B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П</w:t>
      </w:r>
      <w:r w:rsidR="00710CE8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риютненского </w:t>
      </w: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РМО РК.</w:t>
      </w:r>
    </w:p>
    <w:p w:rsidR="001D70BB" w:rsidRPr="001D70BB" w:rsidRDefault="001D70BB" w:rsidP="00710CE8">
      <w:pPr>
        <w:keepNext/>
        <w:keepLines/>
        <w:widowControl w:val="0"/>
        <w:numPr>
          <w:ilvl w:val="0"/>
          <w:numId w:val="4"/>
        </w:numPr>
        <w:tabs>
          <w:tab w:val="left" w:pos="2055"/>
        </w:tabs>
        <w:spacing w:after="326" w:line="276" w:lineRule="auto"/>
        <w:ind w:left="1276" w:firstLine="282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8"/>
      <w:r w:rsidRPr="001D70B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 xml:space="preserve">Имущество и финансовая деятельность </w:t>
      </w:r>
      <w:bookmarkEnd w:id="7"/>
      <w:r w:rsidRPr="001D70B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отдела образования</w:t>
      </w:r>
    </w:p>
    <w:p w:rsidR="001D70BB" w:rsidRPr="001D70BB" w:rsidRDefault="001D70BB" w:rsidP="001D70BB">
      <w:pPr>
        <w:widowControl w:val="0"/>
        <w:numPr>
          <w:ilvl w:val="1"/>
          <w:numId w:val="4"/>
        </w:numPr>
        <w:tabs>
          <w:tab w:val="left" w:pos="1294"/>
        </w:tabs>
        <w:spacing w:after="0" w:line="276" w:lineRule="auto"/>
        <w:ind w:left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Имущество, закрепленное за отделом образования на праве оперативного управления, является муниципальной собственностью Приютненского РМО РК.</w:t>
      </w:r>
    </w:p>
    <w:p w:rsidR="001D70BB" w:rsidRPr="001D70BB" w:rsidRDefault="001D70BB" w:rsidP="001D70BB">
      <w:pPr>
        <w:widowControl w:val="0"/>
        <w:numPr>
          <w:ilvl w:val="1"/>
          <w:numId w:val="4"/>
        </w:numPr>
        <w:tabs>
          <w:tab w:val="left" w:pos="1294"/>
        </w:tabs>
        <w:spacing w:after="0" w:line="276" w:lineRule="auto"/>
        <w:ind w:left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Финансирование деятельности отдела образования осуществляется за счет бюджетных ассигнований, а также иных, не запрещенных законодательством</w:t>
      </w:r>
    </w:p>
    <w:p w:rsidR="001D70BB" w:rsidRPr="001D70BB" w:rsidRDefault="001D70BB" w:rsidP="001D70BB">
      <w:pPr>
        <w:widowControl w:val="0"/>
        <w:spacing w:after="0" w:line="276" w:lineRule="auto"/>
        <w:ind w:left="567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источников.</w:t>
      </w:r>
    </w:p>
    <w:p w:rsidR="001D70BB" w:rsidRPr="001D70BB" w:rsidRDefault="001D70BB" w:rsidP="001D70BB">
      <w:pPr>
        <w:widowControl w:val="0"/>
        <w:numPr>
          <w:ilvl w:val="1"/>
          <w:numId w:val="4"/>
        </w:numPr>
        <w:tabs>
          <w:tab w:val="left" w:pos="1272"/>
        </w:tabs>
        <w:spacing w:after="387" w:line="276" w:lineRule="auto"/>
        <w:ind w:left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1D70B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Отдел образования в установленном порядке предоставляет в государственные органы статистическую и бухгалтерскую отчетность.</w:t>
      </w:r>
    </w:p>
    <w:p w:rsidR="001D70BB" w:rsidRPr="001D70BB" w:rsidRDefault="001D70BB" w:rsidP="00710CE8">
      <w:pPr>
        <w:keepNext/>
        <w:keepLines/>
        <w:widowControl w:val="0"/>
        <w:numPr>
          <w:ilvl w:val="0"/>
          <w:numId w:val="4"/>
        </w:numPr>
        <w:tabs>
          <w:tab w:val="left" w:pos="2735"/>
        </w:tabs>
        <w:spacing w:after="327" w:line="276" w:lineRule="auto"/>
        <w:ind w:left="1134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9"/>
      <w:r w:rsidRPr="001D70B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Реорганизация и ликвидация </w:t>
      </w:r>
      <w:bookmarkEnd w:id="8"/>
      <w:r w:rsidRPr="001D70B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отдела образования</w:t>
      </w:r>
    </w:p>
    <w:p w:rsidR="001D70BB" w:rsidRPr="001D70BB" w:rsidRDefault="001D70BB" w:rsidP="00710CE8">
      <w:pPr>
        <w:keepNext/>
        <w:keepLines/>
        <w:widowControl w:val="0"/>
        <w:tabs>
          <w:tab w:val="left" w:pos="2735"/>
        </w:tabs>
        <w:spacing w:after="327" w:line="276" w:lineRule="auto"/>
        <w:ind w:left="-142"/>
        <w:jc w:val="both"/>
        <w:outlineLvl w:val="0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70B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8.1. </w:t>
      </w:r>
      <w:r w:rsidR="00710CE8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1D70B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>Деятельность отдела образования</w:t>
      </w:r>
      <w:r w:rsidRPr="001D70B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1D70B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>прекращается в связи с его ликвидацией или реорганизацией в установленном законом порядке.</w:t>
      </w:r>
    </w:p>
    <w:p w:rsidR="0072603C" w:rsidRDefault="0072603C"/>
    <w:sectPr w:rsidR="0072603C" w:rsidSect="002B2D29">
      <w:pgSz w:w="11900" w:h="16840"/>
      <w:pgMar w:top="851" w:right="769" w:bottom="993" w:left="107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13043"/>
    <w:multiLevelType w:val="multilevel"/>
    <w:tmpl w:val="550893E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1550B0"/>
    <w:multiLevelType w:val="multilevel"/>
    <w:tmpl w:val="61F08F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60E21152"/>
    <w:multiLevelType w:val="hybridMultilevel"/>
    <w:tmpl w:val="5308BE3C"/>
    <w:lvl w:ilvl="0" w:tplc="4EF0DD78">
      <w:start w:val="1"/>
      <w:numFmt w:val="decimal"/>
      <w:lvlText w:val="%1.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E9410D"/>
    <w:multiLevelType w:val="multilevel"/>
    <w:tmpl w:val="947A9EF4"/>
    <w:lvl w:ilvl="0">
      <w:start w:val="2"/>
      <w:numFmt w:val="decimal"/>
      <w:lvlText w:val="%1."/>
      <w:lvlJc w:val="left"/>
      <w:pPr>
        <w:ind w:left="183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5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8A"/>
    <w:rsid w:val="00100482"/>
    <w:rsid w:val="001B71E8"/>
    <w:rsid w:val="001D70BB"/>
    <w:rsid w:val="001F458A"/>
    <w:rsid w:val="00292693"/>
    <w:rsid w:val="002B2D29"/>
    <w:rsid w:val="00340A51"/>
    <w:rsid w:val="006E65C0"/>
    <w:rsid w:val="00710CE8"/>
    <w:rsid w:val="0072603C"/>
    <w:rsid w:val="0075177B"/>
    <w:rsid w:val="007F6217"/>
    <w:rsid w:val="008174D5"/>
    <w:rsid w:val="00AA6E56"/>
    <w:rsid w:val="00B63D04"/>
    <w:rsid w:val="00D142CA"/>
    <w:rsid w:val="00FE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EF32"/>
  <w15:chartTrackingRefBased/>
  <w15:docId w15:val="{EC8ADCC8-2C7C-46F1-84BA-73F0ED1A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Реброва</dc:creator>
  <cp:keywords/>
  <dc:description/>
  <cp:lastModifiedBy>Svetlana</cp:lastModifiedBy>
  <cp:revision>12</cp:revision>
  <dcterms:created xsi:type="dcterms:W3CDTF">2017-12-06T11:25:00Z</dcterms:created>
  <dcterms:modified xsi:type="dcterms:W3CDTF">2017-12-06T17:54:00Z</dcterms:modified>
</cp:coreProperties>
</file>