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10980"/>
      </w:tblGrid>
      <w:tr w:rsidR="00B34782" w:rsidTr="00B34782">
        <w:trPr>
          <w:trHeight w:val="1068"/>
        </w:trPr>
        <w:tc>
          <w:tcPr>
            <w:tcW w:w="3960" w:type="dxa"/>
            <w:vAlign w:val="center"/>
            <w:hideMark/>
          </w:tcPr>
          <w:tbl>
            <w:tblPr>
              <w:tblW w:w="10128" w:type="dxa"/>
              <w:tblLook w:val="04A0" w:firstRow="1" w:lastRow="0" w:firstColumn="1" w:lastColumn="0" w:noHBand="0" w:noVBand="1"/>
            </w:tblPr>
            <w:tblGrid>
              <w:gridCol w:w="3960"/>
              <w:gridCol w:w="2520"/>
              <w:gridCol w:w="3648"/>
            </w:tblGrid>
            <w:tr w:rsidR="00B34782" w:rsidTr="00527F7E">
              <w:trPr>
                <w:trHeight w:val="1068"/>
              </w:trPr>
              <w:tc>
                <w:tcPr>
                  <w:tcW w:w="3960" w:type="dxa"/>
                  <w:vAlign w:val="center"/>
                </w:tcPr>
                <w:p w:rsidR="00B34782" w:rsidRDefault="00B34782">
                  <w:pPr>
                    <w:keepNext/>
                    <w:autoSpaceDN w:val="0"/>
                    <w:spacing w:after="0" w:line="252" w:lineRule="auto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520" w:type="dxa"/>
                  <w:vAlign w:val="center"/>
                  <w:hideMark/>
                </w:tcPr>
                <w:p w:rsidR="00B34782" w:rsidRDefault="00B34782">
                  <w:pP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85800" cy="800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8" w:type="dxa"/>
                  <w:vAlign w:val="center"/>
                  <w:hideMark/>
                </w:tcPr>
                <w:p w:rsidR="00B34782" w:rsidRDefault="00B34782">
                  <w:pPr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</w:p>
              </w:tc>
            </w:tr>
            <w:tr w:rsidR="00B34782" w:rsidTr="00527F7E">
              <w:trPr>
                <w:cantSplit/>
                <w:trHeight w:val="374"/>
              </w:trPr>
              <w:tc>
                <w:tcPr>
                  <w:tcW w:w="10128" w:type="dxa"/>
                  <w:gridSpan w:val="3"/>
                </w:tcPr>
                <w:p w:rsidR="00B34782" w:rsidRDefault="00B3478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КОНТРОЛЬНО-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РЕВИЗИОННАЯ  КОМИССИЯ</w:t>
                  </w:r>
                  <w:proofErr w:type="gramEnd"/>
                </w:p>
                <w:p w:rsidR="00B34782" w:rsidRDefault="00B3478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ПРИЮТНЕНСКОГО  РАЙОННОГО</w:t>
                  </w:r>
                  <w:proofErr w:type="gramEnd"/>
                </w:p>
                <w:p w:rsidR="00B34782" w:rsidRDefault="00B3478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МУНИЦИПАЛЬНОГО  ОБРАЗОВАНИЯ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 xml:space="preserve"> РЕСПУБЛИКИ КАЛМЫКИЯ</w:t>
                  </w:r>
                </w:p>
                <w:p w:rsidR="00B34782" w:rsidRDefault="00B34782">
                  <w:pPr>
                    <w:pBdr>
                      <w:bottom w:val="single" w:sz="12" w:space="1" w:color="auto"/>
                    </w:pBd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  <w:p w:rsidR="00B34782" w:rsidRDefault="00B34782">
                  <w:pPr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359030,  ул. Московская, д.87, с. Приютное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Приютненский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 район Республика Калмыкия, код 84736 тел. 9-5-50, факс 9-10-45,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kushnareva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@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08.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B34782" w:rsidRDefault="00B34782">
            <w:pPr>
              <w:spacing w:line="256" w:lineRule="auto"/>
            </w:pPr>
          </w:p>
        </w:tc>
      </w:tr>
      <w:tr w:rsidR="00B34782" w:rsidTr="00B34782">
        <w:trPr>
          <w:cantSplit/>
          <w:trHeight w:val="374"/>
        </w:trPr>
        <w:tc>
          <w:tcPr>
            <w:tcW w:w="10980" w:type="dxa"/>
          </w:tcPr>
          <w:p w:rsidR="00B34782" w:rsidRDefault="00B3478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B34782" w:rsidRDefault="00B34782" w:rsidP="00B34782">
      <w:pPr>
        <w:spacing w:line="252" w:lineRule="auto"/>
      </w:pPr>
    </w:p>
    <w:p w:rsidR="00B34782" w:rsidRDefault="00B34782" w:rsidP="00B34782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C30C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30CB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30C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с.Приютное</w:t>
      </w:r>
      <w:proofErr w:type="spellEnd"/>
    </w:p>
    <w:p w:rsidR="00B34782" w:rsidRDefault="00B34782" w:rsidP="00B34782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B34782" w:rsidRDefault="00B34782" w:rsidP="00B34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 № </w:t>
      </w:r>
      <w:r w:rsidR="00C30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B34782" w:rsidRDefault="00B34782" w:rsidP="00B34782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4782" w:rsidRDefault="00B34782" w:rsidP="00B34782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экспертно-аналитического мероприятия «Мониторинг исполнения местного бюджета». Контроль за достоверностью, полнотой и соответствием нормативным требованиям составления и представления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отчета об исполнении муниципального бюджета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муниципального образования за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C30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 2021 года»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проверки: Бюджетный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 Российской</w:t>
      </w:r>
      <w:proofErr w:type="gramEnd"/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Федеральный закон РФ «Об общих принципах организации местного самоуправления в РФ», Положение «О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муниципальном образовании Республики Калмыкия», Положение о Контрольно-ревизионной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РМО РК, план работы Контрольно-ревизионной комиссии на 202</w:t>
      </w:r>
      <w:r w:rsidR="00C30CB6" w:rsidRPr="00C3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соответствие данных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 требованиям бюджетного законодательства 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г. №191н.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отчет об исполнении муниципального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C30C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года.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исполнения местного бюджета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C30C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 показал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выполнение основных его параметров: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доходы исполнены в объеме 1</w:t>
      </w:r>
      <w:r w:rsidR="00C30CB6" w:rsidRPr="00C3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3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0CB6" w:rsidRPr="00C3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381 386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0CB6" w:rsidRPr="00C3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</w:t>
      </w:r>
      <w:r w:rsidR="00684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107,10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 годовому объему бюджетных назначений (17 161 700,00 рублей),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расходы исполнены в объеме 1</w:t>
      </w:r>
      <w:r w:rsidR="00C30CB6" w:rsidRPr="00C3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CB6" w:rsidRPr="00C3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CB6" w:rsidRPr="00C3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0CB6" w:rsidRPr="00C3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</w:t>
      </w:r>
      <w:r w:rsidR="00684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84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годовому объему бюджетных назначений (19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360 100 рублей),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дефицит бюджета составил </w:t>
      </w:r>
      <w:r w:rsidR="00684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638 </w:t>
      </w:r>
      <w:r w:rsidR="00C30CB6" w:rsidRPr="00C3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0CB6" w:rsidRPr="00C3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при плановом размере дефицита бюджета на 2021 год в сумме 2 198 400,0 рублей.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местного бюджета увеличился по сравнению с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периодом прошлого года на </w:t>
      </w:r>
      <w:r w:rsidR="00684915">
        <w:rPr>
          <w:rFonts w:ascii="Times New Roman" w:eastAsia="Times New Roman" w:hAnsi="Times New Roman" w:cs="Times New Roman"/>
          <w:sz w:val="28"/>
          <w:szCs w:val="28"/>
          <w:lang w:eastAsia="ru-RU"/>
        </w:rPr>
        <w:t>7 917 219,66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общая сумма доходов составила 10 464 166,79 рублей.  </w:t>
      </w:r>
    </w:p>
    <w:p w:rsidR="00B34782" w:rsidRDefault="00B34782" w:rsidP="00B34782">
      <w:pPr>
        <w:shd w:val="clear" w:color="auto" w:fill="FFFFFF"/>
        <w:tabs>
          <w:tab w:val="left" w:pos="5812"/>
          <w:tab w:val="left" w:pos="7938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сравнительного анализа по доходам представлены в таблице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34782" w:rsidRDefault="00B34782" w:rsidP="00B34782">
      <w:pPr>
        <w:shd w:val="clear" w:color="auto" w:fill="FFFFFF"/>
        <w:tabs>
          <w:tab w:val="left" w:pos="5812"/>
          <w:tab w:val="left" w:pos="7938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9" w:type="dxa"/>
        <w:tblInd w:w="-85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3"/>
        <w:gridCol w:w="1560"/>
        <w:gridCol w:w="1559"/>
        <w:gridCol w:w="1559"/>
        <w:gridCol w:w="1418"/>
      </w:tblGrid>
      <w:tr w:rsidR="00B34782" w:rsidTr="00527F7E">
        <w:trPr>
          <w:trHeight w:val="247"/>
        </w:trPr>
        <w:tc>
          <w:tcPr>
            <w:tcW w:w="4253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hideMark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Таблица 1</w:t>
            </w:r>
          </w:p>
        </w:tc>
      </w:tr>
      <w:tr w:rsidR="00B34782" w:rsidTr="00527F7E">
        <w:trPr>
          <w:trHeight w:val="247"/>
        </w:trPr>
        <w:tc>
          <w:tcPr>
            <w:tcW w:w="4253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4782" w:rsidTr="00527F7E">
        <w:trPr>
          <w:trHeight w:val="247"/>
        </w:trPr>
        <w:tc>
          <w:tcPr>
            <w:tcW w:w="8931" w:type="dxa"/>
            <w:gridSpan w:val="4"/>
            <w:hideMark/>
          </w:tcPr>
          <w:p w:rsidR="00B34782" w:rsidRDefault="00B3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Сравнительный анализ исполнения по доходам муниципального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Приютненского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СМО РК</w:t>
            </w:r>
          </w:p>
        </w:tc>
        <w:tc>
          <w:tcPr>
            <w:tcW w:w="1418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34782" w:rsidTr="00527F7E">
        <w:trPr>
          <w:trHeight w:val="247"/>
        </w:trPr>
        <w:tc>
          <w:tcPr>
            <w:tcW w:w="4253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4782" w:rsidTr="00527F7E">
        <w:trPr>
          <w:trHeight w:val="247"/>
        </w:trPr>
        <w:tc>
          <w:tcPr>
            <w:tcW w:w="4253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hideMark/>
          </w:tcPr>
          <w:p w:rsidR="00B34782" w:rsidRDefault="00B3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560F1B" w:rsidTr="00527F7E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доходных источников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 2020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 2021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отношение</w:t>
            </w:r>
          </w:p>
        </w:tc>
      </w:tr>
      <w:tr w:rsidR="00560F1B" w:rsidTr="00527F7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8 929,13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8 670,20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-258,93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97,1</w:t>
            </w:r>
          </w:p>
        </w:tc>
      </w:tr>
      <w:tr w:rsidR="00560F1B" w:rsidTr="00527F7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2 344,32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2 574,60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</w:t>
            </w:r>
          </w:p>
        </w:tc>
      </w:tr>
      <w:tr w:rsidR="00560F1B" w:rsidTr="00527F7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1 636,28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-762,78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</w:t>
            </w:r>
          </w:p>
        </w:tc>
      </w:tr>
      <w:tr w:rsidR="00560F1B" w:rsidTr="00527F7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F1B" w:rsidTr="00527F7E">
        <w:trPr>
          <w:trHeight w:val="58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0F1B" w:rsidTr="00527F7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4 916,93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5 031,40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560F1B" w:rsidTr="00527F7E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0F1B" w:rsidTr="00527F7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Урегулирование расчетов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0F1B" w:rsidTr="00527F7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Штафы</w:t>
            </w:r>
            <w:proofErr w:type="spellEnd"/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санкции, возмещение ущерба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</w:tr>
      <w:tr w:rsidR="00560F1B" w:rsidTr="00527F7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1 535,03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9 711,20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8 176,17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632,6</w:t>
            </w:r>
          </w:p>
        </w:tc>
      </w:tr>
      <w:tr w:rsidR="00560F1B" w:rsidTr="00527F7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1 517,30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118,5</w:t>
            </w:r>
          </w:p>
        </w:tc>
      </w:tr>
      <w:tr w:rsidR="00560F1B" w:rsidTr="00527F7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7 483,10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7 483,10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0F1B" w:rsidTr="00527F7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воинский учет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0F1B" w:rsidTr="00527F7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0F1B" w:rsidTr="00527F7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10 464,16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18 381,40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7 917,24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F1B" w:rsidRPr="00560F1B" w:rsidRDefault="00560F1B" w:rsidP="005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175,7</w:t>
            </w:r>
          </w:p>
        </w:tc>
      </w:tr>
    </w:tbl>
    <w:p w:rsidR="00B34782" w:rsidRDefault="00B34782" w:rsidP="00B347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782" w:rsidRDefault="00B34782" w:rsidP="00B3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82" w:rsidRDefault="00B34782" w:rsidP="00B3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82" w:rsidRDefault="00B34782" w:rsidP="00B34782">
      <w:pPr>
        <w:pStyle w:val="a4"/>
      </w:pPr>
      <w:r>
        <w:t xml:space="preserve">В муниципальный бюджет </w:t>
      </w:r>
      <w:proofErr w:type="spellStart"/>
      <w:r>
        <w:t>Приютненского</w:t>
      </w:r>
      <w:proofErr w:type="spellEnd"/>
      <w:r>
        <w:t xml:space="preserve"> СМО Республики Калмыкия </w:t>
      </w:r>
      <w:r>
        <w:rPr>
          <w:b/>
        </w:rPr>
        <w:t xml:space="preserve">за </w:t>
      </w:r>
      <w:r w:rsidR="002978B6">
        <w:rPr>
          <w:b/>
        </w:rPr>
        <w:t>4</w:t>
      </w:r>
      <w:r>
        <w:rPr>
          <w:b/>
        </w:rPr>
        <w:t xml:space="preserve"> квартал 2021 </w:t>
      </w:r>
      <w:proofErr w:type="gramStart"/>
      <w:r>
        <w:rPr>
          <w:b/>
        </w:rPr>
        <w:t>года</w:t>
      </w:r>
      <w:r>
        <w:t xml:space="preserve">  поступило</w:t>
      </w:r>
      <w:proofErr w:type="gramEnd"/>
      <w:r>
        <w:t xml:space="preserve"> налоговых и неналоговых доходов в сумме 3 614,99 тыс. рублей, что по сравнению с 2020 годом меньше на 5 314,15 тыс. рублей. Данные </w:t>
      </w:r>
      <w:r w:rsidRPr="00D536E6">
        <w:rPr>
          <w:b/>
        </w:rPr>
        <w:t xml:space="preserve">сравнительного анализа по налоговым и неналоговым доходам </w:t>
      </w:r>
      <w:r>
        <w:t xml:space="preserve">представлены в таблице 2. </w:t>
      </w:r>
    </w:p>
    <w:tbl>
      <w:tblPr>
        <w:tblW w:w="1119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21"/>
        <w:gridCol w:w="1419"/>
        <w:gridCol w:w="136"/>
        <w:gridCol w:w="854"/>
        <w:gridCol w:w="851"/>
        <w:gridCol w:w="147"/>
        <w:gridCol w:w="89"/>
        <w:gridCol w:w="619"/>
        <w:gridCol w:w="91"/>
        <w:gridCol w:w="902"/>
        <w:gridCol w:w="992"/>
        <w:gridCol w:w="281"/>
        <w:gridCol w:w="236"/>
        <w:gridCol w:w="192"/>
        <w:gridCol w:w="708"/>
        <w:gridCol w:w="850"/>
        <w:gridCol w:w="143"/>
        <w:gridCol w:w="991"/>
        <w:gridCol w:w="143"/>
        <w:gridCol w:w="1020"/>
        <w:gridCol w:w="114"/>
      </w:tblGrid>
      <w:tr w:rsidR="00B34782" w:rsidTr="00FB43B2">
        <w:trPr>
          <w:gridAfter w:val="1"/>
          <w:wAfter w:w="114" w:type="dxa"/>
          <w:trHeight w:val="223"/>
        </w:trPr>
        <w:tc>
          <w:tcPr>
            <w:tcW w:w="2830" w:type="dxa"/>
            <w:gridSpan w:val="4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782" w:rsidTr="00FB43B2">
        <w:trPr>
          <w:gridAfter w:val="1"/>
          <w:wAfter w:w="114" w:type="dxa"/>
          <w:trHeight w:val="223"/>
        </w:trPr>
        <w:tc>
          <w:tcPr>
            <w:tcW w:w="6802" w:type="dxa"/>
            <w:gridSpan w:val="1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782" w:rsidTr="00D536E6">
        <w:trPr>
          <w:gridAfter w:val="1"/>
          <w:wAfter w:w="114" w:type="dxa"/>
          <w:trHeight w:val="80"/>
        </w:trPr>
        <w:tc>
          <w:tcPr>
            <w:tcW w:w="3828" w:type="dxa"/>
            <w:gridSpan w:val="6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3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782" w:rsidTr="00FB43B2">
        <w:trPr>
          <w:gridAfter w:val="1"/>
          <w:wAfter w:w="114" w:type="dxa"/>
          <w:trHeight w:val="180"/>
        </w:trPr>
        <w:tc>
          <w:tcPr>
            <w:tcW w:w="1976" w:type="dxa"/>
            <w:gridSpan w:val="3"/>
          </w:tcPr>
          <w:p w:rsidR="00B34782" w:rsidRDefault="00B34782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4782" w:rsidTr="00FB43B2">
        <w:trPr>
          <w:gridBefore w:val="1"/>
          <w:wBefore w:w="421" w:type="dxa"/>
          <w:trHeight w:val="223"/>
        </w:trPr>
        <w:tc>
          <w:tcPr>
            <w:tcW w:w="3407" w:type="dxa"/>
            <w:gridSpan w:val="5"/>
          </w:tcPr>
          <w:p w:rsidR="00B34782" w:rsidRDefault="00B34782" w:rsidP="00D5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34782" w:rsidRDefault="00B34782" w:rsidP="0089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4782" w:rsidRDefault="00B34782" w:rsidP="0089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782" w:rsidTr="00D536E6">
        <w:trPr>
          <w:gridBefore w:val="1"/>
          <w:wBefore w:w="421" w:type="dxa"/>
          <w:trHeight w:val="223"/>
        </w:trPr>
        <w:tc>
          <w:tcPr>
            <w:tcW w:w="6809" w:type="dxa"/>
            <w:gridSpan w:val="13"/>
          </w:tcPr>
          <w:p w:rsidR="00B34782" w:rsidRDefault="00B34782" w:rsidP="0089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782" w:rsidTr="00D536E6">
        <w:trPr>
          <w:gridBefore w:val="1"/>
          <w:wBefore w:w="421" w:type="dxa"/>
          <w:trHeight w:val="223"/>
        </w:trPr>
        <w:tc>
          <w:tcPr>
            <w:tcW w:w="4115" w:type="dxa"/>
            <w:gridSpan w:val="7"/>
          </w:tcPr>
          <w:p w:rsidR="00B34782" w:rsidRDefault="00B34782" w:rsidP="0089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4782" w:rsidRDefault="00B34782" w:rsidP="0089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43B2" w:rsidTr="00FB43B2">
        <w:trPr>
          <w:gridBefore w:val="1"/>
          <w:wBefore w:w="421" w:type="dxa"/>
          <w:trHeight w:val="180"/>
        </w:trPr>
        <w:tc>
          <w:tcPr>
            <w:tcW w:w="1419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43B2" w:rsidTr="00FB43B2">
        <w:trPr>
          <w:gridBefore w:val="1"/>
          <w:wBefore w:w="421" w:type="dxa"/>
          <w:trHeight w:val="180"/>
        </w:trPr>
        <w:tc>
          <w:tcPr>
            <w:tcW w:w="1419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hideMark/>
          </w:tcPr>
          <w:p w:rsidR="00B34782" w:rsidRPr="00D536E6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3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2</w:t>
            </w:r>
          </w:p>
        </w:tc>
        <w:tc>
          <w:tcPr>
            <w:tcW w:w="1134" w:type="dxa"/>
            <w:gridSpan w:val="2"/>
            <w:hideMark/>
          </w:tcPr>
          <w:p w:rsidR="00B34782" w:rsidRPr="00D536E6" w:rsidRDefault="00B34782" w:rsidP="00D5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3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FB43B2" w:rsidTr="00FB43B2">
        <w:trPr>
          <w:gridBefore w:val="1"/>
          <w:wBefore w:w="421" w:type="dxa"/>
          <w:trHeight w:val="54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782" w:rsidRPr="00FB43B2" w:rsidRDefault="007A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 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34782" w:rsidRPr="00FB43B2" w:rsidRDefault="00FB4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B34782"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квартал 2021 года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сравнение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сравнение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Недоисполнено</w:t>
            </w:r>
            <w:proofErr w:type="spellEnd"/>
          </w:p>
        </w:tc>
      </w:tr>
      <w:tr w:rsidR="00FB43B2" w:rsidTr="00FB43B2">
        <w:trPr>
          <w:gridBefore w:val="1"/>
          <w:wBefore w:w="421" w:type="dxa"/>
          <w:trHeight w:val="636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782" w:rsidRPr="00FB43B2" w:rsidRDefault="00FB4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="00B34782"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оступ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782" w:rsidRPr="00FB43B2" w:rsidRDefault="00FB4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B34782"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кв2021 к 2020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782" w:rsidRPr="00FB43B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2021 году</w:t>
            </w:r>
          </w:p>
        </w:tc>
      </w:tr>
      <w:tr w:rsidR="00893A20" w:rsidTr="00FB43B2">
        <w:trPr>
          <w:gridBefore w:val="1"/>
          <w:wBefore w:w="421" w:type="dxa"/>
          <w:trHeight w:val="223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FB43B2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8 568,30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8 929,14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7 372,00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8 670,20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-1 196,30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-258,94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1 298,20</w:t>
            </w:r>
          </w:p>
        </w:tc>
      </w:tr>
      <w:tr w:rsidR="00893A20" w:rsidTr="00FB43B2">
        <w:trPr>
          <w:gridBefore w:val="1"/>
          <w:wBefore w:w="421" w:type="dxa"/>
          <w:trHeight w:val="21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FB43B2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2 346,90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2 344,32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2 441,30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2 574,60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109,8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94,40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230,28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133,30</w:t>
            </w:r>
          </w:p>
        </w:tc>
      </w:tr>
      <w:tr w:rsidR="00893A20" w:rsidTr="00FB43B2">
        <w:trPr>
          <w:gridBefore w:val="1"/>
          <w:wBefore w:w="421" w:type="dxa"/>
          <w:trHeight w:val="21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FB43B2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ЕСХН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1 434,10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1 636,30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114,1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359,70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873,50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-1 074,40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-762,80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513,80</w:t>
            </w:r>
          </w:p>
        </w:tc>
      </w:tr>
      <w:tr w:rsidR="00893A20" w:rsidTr="00FB43B2">
        <w:trPr>
          <w:gridBefore w:val="1"/>
          <w:wBefore w:w="421" w:type="dxa"/>
          <w:trHeight w:val="21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FB43B2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4 244,00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4 458,55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4 084,00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4 644,90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113,7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-160,00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186,35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560,90</w:t>
            </w:r>
          </w:p>
        </w:tc>
      </w:tr>
      <w:tr w:rsidR="00893A20" w:rsidTr="00FB43B2">
        <w:trPr>
          <w:gridBefore w:val="1"/>
          <w:wBefore w:w="421" w:type="dxa"/>
          <w:trHeight w:val="21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FB43B2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467,20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458,37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386,50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93,1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-52,20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-71,87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-28,50</w:t>
            </w:r>
          </w:p>
        </w:tc>
      </w:tr>
      <w:tr w:rsidR="00893A20" w:rsidTr="00FB43B2">
        <w:trPr>
          <w:gridBefore w:val="1"/>
          <w:wBefore w:w="421" w:type="dxa"/>
          <w:trHeight w:val="21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3A20" w:rsidRPr="00FB43B2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176,90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245,7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176,90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104,90</w:t>
            </w:r>
          </w:p>
        </w:tc>
      </w:tr>
      <w:tr w:rsidR="00893A20" w:rsidTr="00FB43B2">
        <w:trPr>
          <w:gridBefore w:val="1"/>
          <w:wBefore w:w="421" w:type="dxa"/>
          <w:trHeight w:val="211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FB43B2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им-</w:t>
            </w:r>
            <w:proofErr w:type="spellStart"/>
            <w:r w:rsidRPr="00FB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FB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нах. в </w:t>
            </w:r>
            <w:proofErr w:type="spellStart"/>
            <w:r w:rsidRPr="00FB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spellEnd"/>
            <w:r w:rsidRPr="00FB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B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собст-ти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A20" w:rsidTr="00FB43B2">
        <w:trPr>
          <w:gridBefore w:val="1"/>
          <w:wBefore w:w="421" w:type="dxa"/>
          <w:trHeight w:val="21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93A20" w:rsidRPr="00FB43B2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взыскания, штрафы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31,60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770,7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18,40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-4,10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-13,20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18,40</w:t>
            </w:r>
          </w:p>
        </w:tc>
      </w:tr>
      <w:tr w:rsidR="00893A20" w:rsidTr="00B77D5F">
        <w:trPr>
          <w:gridBefore w:val="1"/>
          <w:wBefore w:w="421" w:type="dxa"/>
          <w:trHeight w:val="211"/>
        </w:trPr>
        <w:tc>
          <w:tcPr>
            <w:tcW w:w="24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3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услуг и компенсации затрат </w:t>
            </w:r>
            <w:proofErr w:type="spellStart"/>
            <w:r w:rsidRPr="00893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spellEnd"/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A20" w:rsidTr="00FB43B2">
        <w:trPr>
          <w:gridBefore w:val="1"/>
          <w:wBefore w:w="421" w:type="dxa"/>
          <w:trHeight w:val="42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FB43B2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поступления по урегулированию расчетов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-4,60</w:t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-4,60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color w:val="000000"/>
                <w:sz w:val="18"/>
                <w:szCs w:val="18"/>
              </w:rPr>
              <w:t>-4,60</w:t>
            </w:r>
          </w:p>
        </w:tc>
      </w:tr>
      <w:tr w:rsidR="00893A20" w:rsidTr="00B77D5F">
        <w:trPr>
          <w:gridBefore w:val="1"/>
          <w:wBefore w:w="421" w:type="dxa"/>
          <w:trHeight w:val="636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FB43B2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ДОХОДЫ, Невыясненные поступления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8 568,30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8 929,14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7 372,00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8 670,20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-1 196,30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-258,94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A20" w:rsidRPr="00893A20" w:rsidRDefault="00893A20" w:rsidP="00893A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1 298,20</w:t>
            </w:r>
          </w:p>
        </w:tc>
      </w:tr>
    </w:tbl>
    <w:p w:rsidR="00B34782" w:rsidRDefault="00B34782" w:rsidP="00B34782">
      <w:pPr>
        <w:pStyle w:val="a4"/>
      </w:pPr>
    </w:p>
    <w:p w:rsidR="00922DE0" w:rsidRPr="00922DE0" w:rsidRDefault="00922DE0" w:rsidP="00922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муниципального бюджета </w:t>
      </w:r>
      <w:proofErr w:type="spellStart"/>
      <w:r w:rsidRPr="0092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92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 РК </w:t>
      </w:r>
      <w:r w:rsidRPr="0092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2021 </w:t>
      </w:r>
      <w:proofErr w:type="gramStart"/>
      <w:r w:rsidRPr="0092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Pr="0092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такова</w:t>
      </w:r>
      <w:proofErr w:type="gramEnd"/>
      <w:r w:rsidRPr="00922D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2DE0" w:rsidRPr="00922DE0" w:rsidRDefault="00922DE0" w:rsidP="00922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2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налоговые доходы -  8 493,3</w:t>
      </w:r>
      <w:r w:rsidRPr="0092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</w:p>
    <w:p w:rsidR="00922DE0" w:rsidRPr="00922DE0" w:rsidRDefault="00922DE0" w:rsidP="00922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-неналоговые доходы – 176,9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22DE0" w:rsidRDefault="00922DE0" w:rsidP="00B347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2DE0" w:rsidRDefault="00922DE0" w:rsidP="00B347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5FE" w:rsidRPr="009365FE" w:rsidRDefault="009365FE" w:rsidP="0093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6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по каждому виду налоговых и неналоговых доходов:</w:t>
      </w:r>
    </w:p>
    <w:p w:rsidR="009365FE" w:rsidRPr="009365FE" w:rsidRDefault="009365FE" w:rsidP="0093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65FE" w:rsidRPr="009365FE" w:rsidRDefault="009365FE" w:rsidP="009365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-налог на доходы физических </w:t>
      </w:r>
      <w:proofErr w:type="gramStart"/>
      <w:r w:rsidRPr="00936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</w:t>
      </w:r>
      <w:r w:rsidRPr="0093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36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3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93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</w:t>
      </w:r>
      <w:r w:rsidRPr="009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которого составило 2 574,6 тыс. руб. или  105,5% от утвержденных бюджетных назначений в сумме 2 441,3 тыс. рублей, что на 230,28 тыс. рублей  больше   по сравнению с 2020 годом. В 2020 году данный вид налога составил 2 344,32 тыс. рублей. </w:t>
      </w:r>
    </w:p>
    <w:p w:rsidR="009365FE" w:rsidRPr="009365FE" w:rsidRDefault="009365FE" w:rsidP="009365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5FE" w:rsidRPr="009365FE" w:rsidRDefault="009365FE" w:rsidP="00936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6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единый сельскохозяйственный налог </w:t>
      </w:r>
      <w:r w:rsidRPr="0093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  <w:r w:rsidRPr="00936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36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</w:t>
      </w: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 составило</w:t>
      </w:r>
      <w:proofErr w:type="gramEnd"/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873,5 тыс. рублей или 242,8% от плановых назначений, в сумме 359,7 тыс. рублей,  что по сравнению с 2020 годом меньше на 762,8 тыс. рублей. В 2020 году данный вид налог составил 1 636,3 тыс. рублей.</w:t>
      </w:r>
      <w:r w:rsidRPr="009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65FE" w:rsidRPr="009365FE" w:rsidRDefault="009365FE" w:rsidP="009365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65FE" w:rsidRPr="009365FE" w:rsidRDefault="009365FE" w:rsidP="009365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5FE" w:rsidRPr="009365FE" w:rsidRDefault="009365FE" w:rsidP="009365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6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земельный налог</w:t>
      </w: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которого </w:t>
      </w:r>
      <w:r w:rsidRPr="0093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4 644,9тыс. рублей или 113,7% от плановых назначений, в сумме 4 084,00 тыс. рублей, что на 186,35 тыс. рублей больше, чем за 2020 год. Сумма налога за 2020 год составляла 4 458,55 тыс. рублей.</w:t>
      </w:r>
    </w:p>
    <w:p w:rsidR="009365FE" w:rsidRPr="009365FE" w:rsidRDefault="009365FE" w:rsidP="009365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5FE" w:rsidRPr="009365FE" w:rsidRDefault="009365FE" w:rsidP="009365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6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имущество</w:t>
      </w: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которого </w:t>
      </w:r>
      <w:r w:rsidRPr="0093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  <w:r w:rsidRPr="00936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386,5 тыс.  рублей </w:t>
      </w:r>
      <w:proofErr w:type="gramStart"/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93</w:t>
      </w:r>
      <w:proofErr w:type="gramEnd"/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,1% от плановых назначений, в сумме 415,0 тыс. рублей, что на 71,87 тыс. рублей меньше, чем в 2020 году. В 2020 году данный вид налога составил 458,37 тыс. рублей. </w:t>
      </w:r>
    </w:p>
    <w:p w:rsidR="009365FE" w:rsidRPr="009365FE" w:rsidRDefault="009365FE" w:rsidP="009365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5FE" w:rsidRPr="009365FE" w:rsidRDefault="009365FE" w:rsidP="009365F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5FE" w:rsidRPr="009365FE" w:rsidRDefault="009365FE" w:rsidP="009365FE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от использования имущества, находящегося в муниципальной собственности</w:t>
      </w: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которых </w:t>
      </w:r>
      <w:r w:rsidRPr="0093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 176</w:t>
      </w:r>
      <w:proofErr w:type="gramEnd"/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 рублей или 245,7% от плановых назначений, в сумме 72,0 тыс. рублей. И</w:t>
      </w:r>
      <w:r w:rsidRPr="009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сполнение в 2020 году составило в сумме 0,00 тыс. рублей. </w:t>
      </w:r>
    </w:p>
    <w:p w:rsidR="009365FE" w:rsidRPr="009365FE" w:rsidRDefault="009365FE" w:rsidP="0093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5FE" w:rsidRPr="009365FE" w:rsidRDefault="009365FE" w:rsidP="009365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365FE" w:rsidRPr="009365FE" w:rsidRDefault="009365FE" w:rsidP="009365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5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936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доходы от денежных взысканий и штрафов, </w:t>
      </w:r>
      <w:r w:rsidRPr="00936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которых </w:t>
      </w:r>
      <w:r w:rsidRPr="0093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  <w:r w:rsidRPr="00936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18,4 тыс. рублей, что на 13,2 тыс. рублей </w:t>
      </w:r>
      <w:proofErr w:type="gramStart"/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 по</w:t>
      </w:r>
      <w:proofErr w:type="gramEnd"/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сравнению с </w:t>
      </w:r>
      <w:r w:rsidRPr="009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годом, исполнение которого в 2020 году составляло 31,6 тыс. рублей. </w:t>
      </w:r>
    </w:p>
    <w:p w:rsidR="009365FE" w:rsidRPr="009365FE" w:rsidRDefault="009365FE" w:rsidP="009365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65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936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доходы от поступления по урегулированию расчетов между бюджетами, </w:t>
      </w:r>
      <w:r w:rsidRPr="00936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которых </w:t>
      </w:r>
      <w:r w:rsidRPr="0093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  <w:r w:rsidRPr="00936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</w:t>
      </w: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4,6 тыс. рублей.</w:t>
      </w:r>
      <w:r w:rsidRPr="009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65FE" w:rsidRPr="009365FE" w:rsidRDefault="009365FE" w:rsidP="00936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782" w:rsidRDefault="00B34782" w:rsidP="00B347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10632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3828"/>
        <w:gridCol w:w="993"/>
        <w:gridCol w:w="1559"/>
        <w:gridCol w:w="1276"/>
        <w:gridCol w:w="1258"/>
        <w:gridCol w:w="1718"/>
      </w:tblGrid>
      <w:tr w:rsidR="00333C0E" w:rsidTr="00333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муниципального бюджета за   2021 год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 w:rsidP="00333C0E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2966105,14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595423,08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обеспечения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муниципального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образования Республики Калмыкия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595423,08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595423,08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должностное лицо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78 1 05 00000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595423,08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78 1 05 00120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595423,08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78 1 05 00120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595423,08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2370682,06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«Устойчивое 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муниципального образовании Республики Калмыкия на 2021-2025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2370682,06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муниципальном образовании Республики Калмыкия на 2021-2025гг.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2370682,06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«Финансовое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47 1 05 00000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2370682,06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47 1 05 00120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2370682,06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47 1 05 00120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1618868,84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47 1 05 00120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607562,09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47 1 05 00120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144251,13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232000,00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232000,00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Обеспечения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232000,00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субвенций по воинскому учету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78 5 04 51180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232000,00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78 5 04 51180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220872,56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78 5 04 51180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11127,44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14223008,08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14223008,08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«Устойчивое 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муниципального образовании Республики Калмыкия на 2021-2025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5381843,95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«Развитие жилищно-коммунального хозяйства «Благоустройство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 на 2021-2025гг.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47 2 00 00000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5381843,95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«Прочие расходы»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47 2 12 00000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5381843,95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мероприятий по благоустройству территории СМО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47 2 12 18610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4855401,55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47 2 12 18610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4855401,55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уличному освещению территории СМО;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47 2 12 18620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526442,40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47 2 12 18620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526442,40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среды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с.Приютное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 Калмыкия на 2018-2024гг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8841164,13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«Благоустройство дворовой территории дома по ул. Октябрьская 72,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с.Приютное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Республики Калмыкия на 2018-2024гг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48 6 00 00000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526607,30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«Прочие расходы»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48 6 12 00000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526607,30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по благоустройству дворовой территории по ул. Октябрьская 72 с. Приютное, в рамках муниципальной программы Формирование современной городской среды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Приютное.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48 6 12 18660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526607,30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48 6 12 18660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526607,30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мероприятия - федеральный проект «Формирование комфортной городской среды»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 F2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2106429,19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4310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субсидий федерального, регионального и муниципального бюджетов на реализацию программ формирования современной городской среды в рамках подпрограммы Благоустройство дворовой территории дома по ул. Октябрьская 72,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с.Приютное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Республики Калмыкия на 2018-2024гг, федеральный проект «Формирование комфортной городской среды», в рамках муниципальной подпрограммы «Благоустройство дворовой территории дома по ул. Октябрьская 72,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с.Приютное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Республики Калмыкия на 2018-2024гг, муниципальной программы «Формирование современной городской среды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с.Приютное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Калмыкия на 2018-2024гг.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 F2 55550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2106429,19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 F2 55550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2106429,19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«Благоустройство парка «Дружба»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муниципального образования Республики Калмыкия, на 2018-2024гг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48 7 00 00000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6208127,64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мероприятия - федеральный проект «Формирование комфортной городской среды»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 F2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6208127,64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858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субсидий федерального, регионального и муниципального бюджетов на реализацию программ формирования современной городской среды в рамках подпрограммы Благоустройство парка «Дружба»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муниципального образования Республики Калмыкия, на 2018-2024гг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 F2 55550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6208127,64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и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 F2 55550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6208127,64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1596037,68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1596037,68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«Устойчивое 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муниципального образовании Республики Калмыкия на 2021-2025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1596037,68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муниципальном образовании Республики Калмыкия на 2021-2025гг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47 3 00 00000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1596037,68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«Финансовое обеспечение и функционирование органов местного самоуправления и учреждений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47 3 05 00000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200563,81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обеспечения деятельности (оказание услуг) муниципальных учреждений культуры.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47 3 05 05200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200563,81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47 3 05 05200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200563,81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«финансовая помощь»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47 3 13 00000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1395473,87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 13 М2010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1395473,87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 13 М2010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1395473,87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2776,00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2776,00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«Устойчивое 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муниципального образовании Республики Калмыкия на 2021-2025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2776,00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«Развитие физической культуры , спорта, туризма и молодежной политики»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муниципальном образовании республики Калмыкия на 2021-2025гг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47 4 00 00000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2776,00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«Прочие расходы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области в области спорта, молодежной политики и туризма.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47 4 12 14610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2776,00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47 4 12 14610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2776,00</w:t>
            </w:r>
          </w:p>
        </w:tc>
      </w:tr>
      <w:tr w:rsidR="00333C0E" w:rsidTr="00333C0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3C0E" w:rsidRDefault="00333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19019926,90</w:t>
            </w:r>
          </w:p>
        </w:tc>
      </w:tr>
    </w:tbl>
    <w:p w:rsidR="009E0DB6" w:rsidRDefault="009E0DB6" w:rsidP="009365F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DB6" w:rsidRDefault="009E0DB6" w:rsidP="009365F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DB6" w:rsidRDefault="009E0DB6" w:rsidP="009365F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DB6" w:rsidRDefault="009E0DB6" w:rsidP="009365F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5FE" w:rsidRPr="009365FE" w:rsidRDefault="009365FE" w:rsidP="009365F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Безвозмездные поступления </w:t>
      </w:r>
    </w:p>
    <w:p w:rsidR="009365FE" w:rsidRPr="009365FE" w:rsidRDefault="009365FE" w:rsidP="009365F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5FE" w:rsidRPr="009365FE" w:rsidRDefault="009365FE" w:rsidP="00936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бюджет </w:t>
      </w:r>
      <w:proofErr w:type="spellStart"/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 РК поступили средства в качестве безвозмездных поступлений в сумме 9 711,2 тыс. рублей, что составляет 632,6% к исполнению за 2020 </w:t>
      </w:r>
      <w:proofErr w:type="gramStart"/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или</w:t>
      </w:r>
      <w:proofErr w:type="gramEnd"/>
      <w:r w:rsidRPr="0093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больше на 8 176,17 тыс. рублей</w:t>
      </w:r>
      <w:r w:rsidRPr="009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</w:t>
      </w:r>
      <w:proofErr w:type="gramStart"/>
      <w:r w:rsidRPr="009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2020</w:t>
      </w:r>
      <w:proofErr w:type="gramEnd"/>
      <w:r w:rsidRPr="009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составляло в сумме 1 535,03 тыс. рублей.</w:t>
      </w:r>
    </w:p>
    <w:p w:rsidR="00B34782" w:rsidRDefault="00B34782" w:rsidP="00B3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DB6" w:rsidRDefault="009E0DB6" w:rsidP="00B3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DB6" w:rsidRDefault="009E0DB6" w:rsidP="0029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F8" w:rsidRPr="002951F8" w:rsidRDefault="002951F8" w:rsidP="002951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5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 муниципального бюджета</w:t>
      </w:r>
    </w:p>
    <w:p w:rsidR="002951F8" w:rsidRPr="002951F8" w:rsidRDefault="002951F8" w:rsidP="002951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F8" w:rsidRPr="002951F8" w:rsidRDefault="002951F8" w:rsidP="002951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Общая сумма расходов муниципального бюджета </w:t>
      </w:r>
      <w:proofErr w:type="spellStart"/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Приютненского</w:t>
      </w:r>
      <w:proofErr w:type="spellEnd"/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муниципального </w:t>
      </w:r>
      <w:proofErr w:type="gramStart"/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 Республики</w:t>
      </w:r>
      <w:proofErr w:type="gramEnd"/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Калмыкия </w:t>
      </w:r>
      <w:r w:rsidRPr="0029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составила 19 019,9</w:t>
      </w:r>
      <w:r w:rsidRPr="0029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рублей, из них:</w:t>
      </w:r>
    </w:p>
    <w:p w:rsidR="002951F8" w:rsidRPr="002951F8" w:rsidRDefault="002951F8" w:rsidP="002951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общегосударственные расходы в сумме 2 966,10 тыс. рублей (15,6%);</w:t>
      </w:r>
    </w:p>
    <w:p w:rsidR="002951F8" w:rsidRPr="002951F8" w:rsidRDefault="002951F8" w:rsidP="002951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национальная безопасность в сумме 232,0 тыс. рублей (1,2%)</w:t>
      </w:r>
    </w:p>
    <w:p w:rsidR="002951F8" w:rsidRPr="002951F8" w:rsidRDefault="002951F8" w:rsidP="002951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Жилищно-коммунальное хозяйство в сумме 0,0 тыс. рублей (%);</w:t>
      </w:r>
    </w:p>
    <w:p w:rsidR="002951F8" w:rsidRPr="002951F8" w:rsidRDefault="002951F8" w:rsidP="002951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благоустройство в сумме 14 223,0 тыс. рублей (74,8%)</w:t>
      </w:r>
    </w:p>
    <w:p w:rsidR="002951F8" w:rsidRPr="002951F8" w:rsidRDefault="002951F8" w:rsidP="002951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культура, кинематография в сумме 1 596,0 тыс. рублей (8,39%);</w:t>
      </w:r>
    </w:p>
    <w:p w:rsidR="002951F8" w:rsidRPr="002951F8" w:rsidRDefault="002951F8" w:rsidP="00295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физическая культура и спорт в сумме 2,8 тыс. рублей (0,01%);</w:t>
      </w:r>
    </w:p>
    <w:p w:rsidR="002951F8" w:rsidRPr="002951F8" w:rsidRDefault="002951F8" w:rsidP="002951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51F8" w:rsidRPr="002951F8" w:rsidRDefault="002951F8" w:rsidP="002951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общей суммы расходов израсходовано:</w:t>
      </w:r>
    </w:p>
    <w:p w:rsidR="002951F8" w:rsidRPr="002951F8" w:rsidRDefault="002951F8" w:rsidP="002951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заработную плату в </w:t>
      </w:r>
      <w:proofErr w:type="gramStart"/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1</w:t>
      </w:r>
      <w:proofErr w:type="gramEnd"/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878,1 тыс. рублей (9,9%);</w:t>
      </w:r>
    </w:p>
    <w:p w:rsidR="002951F8" w:rsidRPr="002951F8" w:rsidRDefault="002951F8" w:rsidP="00295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начисления на выплаты по оплате труда в сумме 557,1 тыс. рублей (2,9%);</w:t>
      </w:r>
    </w:p>
    <w:p w:rsidR="002951F8" w:rsidRPr="002951F8" w:rsidRDefault="002951F8" w:rsidP="002951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коммунальные услуги в сумме 795,7 тыс. рублей (4,2%);</w:t>
      </w:r>
    </w:p>
    <w:p w:rsidR="002951F8" w:rsidRPr="002951F8" w:rsidRDefault="002951F8" w:rsidP="002951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</w:t>
      </w:r>
      <w:proofErr w:type="gramStart"/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другие  расходы</w:t>
      </w:r>
      <w:proofErr w:type="gramEnd"/>
      <w:r w:rsidRPr="0029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сумме 15 789,0 тыс. рублей (83,0%).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функциональной</w:t>
      </w:r>
      <w:proofErr w:type="gramEnd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структуре  расходов  исполнение  бюджета сложилось следующим образом.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F8" w:rsidRPr="002951F8" w:rsidRDefault="002951F8" w:rsidP="002951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5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0100 «Общегосударственные вопросы»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израсходовано 2 966,1 тыс. рублей, из них: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заработную плату аппарата 1 250,2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начисление на заработную плату 368,7 тыс. рублей; 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интернет и услуги связи 74,2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коммунальных услуг 117,8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и услуги по содержанию имущества 89,9 тыс. рублей из них 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оплату договоров ГПХ – 20,2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информационно технических, прочих работ и услуг 257,6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страхованию 2,6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стоимости основных средств 0,0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стоимости материальных запасов 65,4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налога на имущество организаций 130,2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уплата прочих налогов и сборов и иных платежей 14,1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заработную плату главы </w:t>
      </w:r>
      <w:proofErr w:type="gramStart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тыс.</w:t>
      </w:r>
      <w:proofErr w:type="gramEnd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458,2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начисление на заработную плату 137,2 тыс. рублей.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F8" w:rsidRPr="002951F8" w:rsidRDefault="002951F8" w:rsidP="002951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5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0203 «Национальная безопасность»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израсходовано 232,0 тыс. рублей, из них:</w:t>
      </w:r>
      <w:r w:rsidRPr="0029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951F8" w:rsidRPr="002951F8" w:rsidRDefault="002951F8" w:rsidP="00295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заработную плату специалиста по воинскому учету 169,6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начисление на заработную плату 51,2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основных средств 8,5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материальных запасов 2,7 тыс. рублей </w:t>
      </w:r>
    </w:p>
    <w:p w:rsidR="002951F8" w:rsidRPr="002951F8" w:rsidRDefault="002951F8" w:rsidP="0029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1F8" w:rsidRPr="002951F8" w:rsidRDefault="002951F8" w:rsidP="002951F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5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0503 «Благоустройство»</w:t>
      </w:r>
    </w:p>
    <w:p w:rsidR="002951F8" w:rsidRPr="002951F8" w:rsidRDefault="002951F8" w:rsidP="002951F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израсходовано 14223,0 тыс. рублей, из них: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уличное освещение 526,4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оказание транспортных услуг 296,5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коммунальные услуги подвоз питьевой 98,1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работы и услуги по содержанию имущества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ывоз ТКО, работа автовышки, уборка свалки, комфортная городская среда) 11 407,1 тыс. </w:t>
      </w:r>
      <w:proofErr w:type="gramStart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</w:t>
      </w:r>
      <w:proofErr w:type="gramEnd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них: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 оплату договоров ГПХ</w:t>
      </w: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1 440,1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 оплату по контракту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лагоустройству дворовой территории – 2 633,1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 оплату по контракту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 дружбы – 6 208,12 тыс. рублей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прочие работы и услуги (погрузочные работы, строительный контроль) 648,9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приобретение основных средств (газонокосилки, видеонаблюдение) 50,0 тыс. рублей; 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ГСМ 179,</w:t>
      </w:r>
      <w:proofErr w:type="gramStart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1  тыс.</w:t>
      </w:r>
      <w:proofErr w:type="gramEnd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приобретение прочего хозяйственного инвентаря, </w:t>
      </w:r>
      <w:proofErr w:type="spellStart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</w:t>
      </w:r>
      <w:proofErr w:type="gramStart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запчастей  657</w:t>
      </w:r>
      <w:proofErr w:type="gramEnd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строительных материалов 359,3 тыс. рублей.</w:t>
      </w:r>
    </w:p>
    <w:p w:rsidR="002951F8" w:rsidRPr="002951F8" w:rsidRDefault="002951F8" w:rsidP="00295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F8" w:rsidRPr="002951F8" w:rsidRDefault="002951F8" w:rsidP="002951F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51F8" w:rsidRPr="002951F8" w:rsidRDefault="002951F8" w:rsidP="0019501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295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 0801</w:t>
      </w:r>
      <w:proofErr w:type="gramEnd"/>
      <w:r w:rsidRPr="00295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«Культура»</w:t>
      </w:r>
    </w:p>
    <w:p w:rsidR="002951F8" w:rsidRPr="002951F8" w:rsidRDefault="002951F8" w:rsidP="0019501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израсходовано 1 596 тыс. рублей, из них: 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межбюджетные трансферты на осуществление полномочий по организации досуга населению 1 395,</w:t>
      </w:r>
      <w:proofErr w:type="gramStart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5  тыс.</w:t>
      </w:r>
      <w:proofErr w:type="gramEnd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коммунальные услуги 53,5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работы</w:t>
      </w:r>
      <w:proofErr w:type="gramEnd"/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услуги по содержанию имущества  10,7 тыс. рублей;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сувенирной и подарочной продукции 136,3 тыс. рублей.</w:t>
      </w: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1F8" w:rsidRPr="002951F8" w:rsidRDefault="002951F8" w:rsidP="0029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51F8" w:rsidRPr="002951F8" w:rsidRDefault="002951F8" w:rsidP="0029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5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1100 «Физическая культура и спорт»</w:t>
      </w:r>
    </w:p>
    <w:p w:rsidR="002951F8" w:rsidRPr="002951F8" w:rsidRDefault="002951F8" w:rsidP="00295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51F8" w:rsidRPr="002951F8" w:rsidRDefault="002951F8" w:rsidP="0029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израсходовано </w:t>
      </w:r>
      <w:r w:rsidRPr="0029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2,77 </w:t>
      </w: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Приобретение спортивного инвентаря.</w:t>
      </w:r>
    </w:p>
    <w:p w:rsidR="002951F8" w:rsidRPr="002951F8" w:rsidRDefault="002951F8" w:rsidP="002951F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5F" w:rsidRDefault="00B77D5F" w:rsidP="0019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017" w:rsidRPr="00195017" w:rsidRDefault="00195017" w:rsidP="0019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муниципального бюджета по разделам, подразделам классификации расходов бюджетов </w:t>
      </w:r>
      <w:proofErr w:type="gramStart"/>
      <w:r w:rsidRPr="0019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2021</w:t>
      </w:r>
      <w:proofErr w:type="gramEnd"/>
      <w:r w:rsidRPr="0019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1C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5017" w:rsidRPr="00195017" w:rsidRDefault="00195017" w:rsidP="00195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95017" w:rsidRPr="00195017" w:rsidRDefault="00195017" w:rsidP="001950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5017">
        <w:rPr>
          <w:rFonts w:ascii="Times New Roman" w:eastAsia="Times New Roman" w:hAnsi="Times New Roman" w:cs="Times New Roman"/>
          <w:lang w:eastAsia="ru-RU"/>
        </w:rPr>
        <w:t>(рублей)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5"/>
        <w:gridCol w:w="1793"/>
        <w:gridCol w:w="1481"/>
        <w:gridCol w:w="1431"/>
        <w:gridCol w:w="1504"/>
      </w:tblGrid>
      <w:tr w:rsidR="00195017" w:rsidRPr="00195017" w:rsidTr="00195017">
        <w:trPr>
          <w:trHeight w:val="886"/>
        </w:trPr>
        <w:tc>
          <w:tcPr>
            <w:tcW w:w="2487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795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раздела и подраздела бюджетной классификации </w:t>
            </w:r>
          </w:p>
        </w:tc>
        <w:tc>
          <w:tcPr>
            <w:tcW w:w="1793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 на год</w:t>
            </w:r>
          </w:p>
        </w:tc>
        <w:tc>
          <w:tcPr>
            <w:tcW w:w="148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Кассовое исполнение</w:t>
            </w:r>
          </w:p>
        </w:tc>
        <w:tc>
          <w:tcPr>
            <w:tcW w:w="143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Отклонение</w:t>
            </w:r>
          </w:p>
        </w:tc>
        <w:tc>
          <w:tcPr>
            <w:tcW w:w="1504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% выполнения</w:t>
            </w:r>
          </w:p>
        </w:tc>
      </w:tr>
      <w:tr w:rsidR="00195017" w:rsidRPr="00195017" w:rsidTr="00195017">
        <w:trPr>
          <w:trHeight w:val="208"/>
        </w:trPr>
        <w:tc>
          <w:tcPr>
            <w:tcW w:w="2487" w:type="dxa"/>
          </w:tcPr>
          <w:p w:rsidR="00195017" w:rsidRPr="00195017" w:rsidRDefault="00195017" w:rsidP="0019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795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0100</w:t>
            </w:r>
          </w:p>
        </w:tc>
        <w:tc>
          <w:tcPr>
            <w:tcW w:w="1793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3 021 566,00</w:t>
            </w:r>
          </w:p>
        </w:tc>
        <w:tc>
          <w:tcPr>
            <w:tcW w:w="148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2 966 105,14</w:t>
            </w:r>
          </w:p>
        </w:tc>
        <w:tc>
          <w:tcPr>
            <w:tcW w:w="143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55 460,86</w:t>
            </w:r>
          </w:p>
        </w:tc>
        <w:tc>
          <w:tcPr>
            <w:tcW w:w="1504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98,17</w:t>
            </w:r>
          </w:p>
        </w:tc>
      </w:tr>
      <w:tr w:rsidR="00195017" w:rsidRPr="00195017" w:rsidTr="00195017">
        <w:trPr>
          <w:trHeight w:val="438"/>
        </w:trPr>
        <w:tc>
          <w:tcPr>
            <w:tcW w:w="2487" w:type="dxa"/>
          </w:tcPr>
          <w:p w:rsidR="00195017" w:rsidRPr="00195017" w:rsidRDefault="00195017" w:rsidP="0019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высшего </w:t>
            </w:r>
            <w:r w:rsidRPr="00195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должностного лица субъекта РФ и муниципального образования</w:t>
            </w:r>
          </w:p>
        </w:tc>
        <w:tc>
          <w:tcPr>
            <w:tcW w:w="1795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0102</w:t>
            </w:r>
          </w:p>
        </w:tc>
        <w:tc>
          <w:tcPr>
            <w:tcW w:w="1793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595 426,00</w:t>
            </w:r>
          </w:p>
        </w:tc>
        <w:tc>
          <w:tcPr>
            <w:tcW w:w="148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595 423,08</w:t>
            </w:r>
          </w:p>
        </w:tc>
        <w:tc>
          <w:tcPr>
            <w:tcW w:w="143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2,92</w:t>
            </w:r>
          </w:p>
        </w:tc>
        <w:tc>
          <w:tcPr>
            <w:tcW w:w="1504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95017" w:rsidRPr="00195017" w:rsidTr="00195017">
        <w:trPr>
          <w:trHeight w:val="872"/>
        </w:trPr>
        <w:tc>
          <w:tcPr>
            <w:tcW w:w="2487" w:type="dxa"/>
          </w:tcPr>
          <w:p w:rsidR="00195017" w:rsidRPr="00195017" w:rsidRDefault="00195017" w:rsidP="00195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95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793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2 426 140,00</w:t>
            </w:r>
          </w:p>
        </w:tc>
        <w:tc>
          <w:tcPr>
            <w:tcW w:w="148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2 370 682,06</w:t>
            </w:r>
          </w:p>
        </w:tc>
        <w:tc>
          <w:tcPr>
            <w:tcW w:w="143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55 457,94</w:t>
            </w:r>
          </w:p>
        </w:tc>
        <w:tc>
          <w:tcPr>
            <w:tcW w:w="1504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97,71</w:t>
            </w:r>
          </w:p>
        </w:tc>
      </w:tr>
      <w:tr w:rsidR="00195017" w:rsidRPr="00195017" w:rsidTr="00195017">
        <w:trPr>
          <w:trHeight w:val="872"/>
        </w:trPr>
        <w:tc>
          <w:tcPr>
            <w:tcW w:w="2487" w:type="dxa"/>
          </w:tcPr>
          <w:p w:rsidR="00195017" w:rsidRPr="00195017" w:rsidRDefault="00195017" w:rsidP="0019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1795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0200</w:t>
            </w:r>
          </w:p>
        </w:tc>
        <w:tc>
          <w:tcPr>
            <w:tcW w:w="1793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232 000,00</w:t>
            </w:r>
          </w:p>
        </w:tc>
        <w:tc>
          <w:tcPr>
            <w:tcW w:w="148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232 000,00</w:t>
            </w:r>
          </w:p>
        </w:tc>
        <w:tc>
          <w:tcPr>
            <w:tcW w:w="143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04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195017" w:rsidRPr="00195017" w:rsidTr="00195017">
        <w:trPr>
          <w:trHeight w:val="872"/>
        </w:trPr>
        <w:tc>
          <w:tcPr>
            <w:tcW w:w="2487" w:type="dxa"/>
          </w:tcPr>
          <w:p w:rsidR="00195017" w:rsidRPr="00195017" w:rsidRDefault="00195017" w:rsidP="00195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95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793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232 000,00</w:t>
            </w:r>
          </w:p>
        </w:tc>
        <w:tc>
          <w:tcPr>
            <w:tcW w:w="148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232 000,00</w:t>
            </w:r>
          </w:p>
        </w:tc>
        <w:tc>
          <w:tcPr>
            <w:tcW w:w="143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4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95017" w:rsidRPr="00195017" w:rsidTr="00195017">
        <w:trPr>
          <w:trHeight w:val="221"/>
        </w:trPr>
        <w:tc>
          <w:tcPr>
            <w:tcW w:w="2487" w:type="dxa"/>
          </w:tcPr>
          <w:p w:rsidR="00195017" w:rsidRPr="00195017" w:rsidRDefault="00195017" w:rsidP="0019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1795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0500</w:t>
            </w:r>
          </w:p>
        </w:tc>
        <w:tc>
          <w:tcPr>
            <w:tcW w:w="1793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14 462 822,00</w:t>
            </w:r>
          </w:p>
        </w:tc>
        <w:tc>
          <w:tcPr>
            <w:tcW w:w="148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14 223 008,08</w:t>
            </w:r>
          </w:p>
        </w:tc>
        <w:tc>
          <w:tcPr>
            <w:tcW w:w="143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239 813,92</w:t>
            </w:r>
          </w:p>
        </w:tc>
        <w:tc>
          <w:tcPr>
            <w:tcW w:w="1504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98,34</w:t>
            </w:r>
          </w:p>
        </w:tc>
      </w:tr>
      <w:tr w:rsidR="00195017" w:rsidRPr="00195017" w:rsidTr="00195017">
        <w:trPr>
          <w:trHeight w:val="651"/>
        </w:trPr>
        <w:tc>
          <w:tcPr>
            <w:tcW w:w="2487" w:type="dxa"/>
          </w:tcPr>
          <w:p w:rsidR="00195017" w:rsidRPr="00195017" w:rsidRDefault="00195017" w:rsidP="00195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795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793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14 462 822,00</w:t>
            </w:r>
          </w:p>
        </w:tc>
        <w:tc>
          <w:tcPr>
            <w:tcW w:w="148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14 223 008,08</w:t>
            </w:r>
          </w:p>
        </w:tc>
        <w:tc>
          <w:tcPr>
            <w:tcW w:w="143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239 813,92</w:t>
            </w:r>
          </w:p>
        </w:tc>
        <w:tc>
          <w:tcPr>
            <w:tcW w:w="1504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98,34</w:t>
            </w:r>
          </w:p>
        </w:tc>
      </w:tr>
      <w:tr w:rsidR="00195017" w:rsidRPr="00195017" w:rsidTr="00195017">
        <w:trPr>
          <w:trHeight w:val="221"/>
        </w:trPr>
        <w:tc>
          <w:tcPr>
            <w:tcW w:w="2487" w:type="dxa"/>
          </w:tcPr>
          <w:p w:rsidR="00195017" w:rsidRPr="00195017" w:rsidRDefault="00195017" w:rsidP="0019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1795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0800</w:t>
            </w:r>
          </w:p>
        </w:tc>
        <w:tc>
          <w:tcPr>
            <w:tcW w:w="1793" w:type="dxa"/>
          </w:tcPr>
          <w:p w:rsidR="00195017" w:rsidRPr="00195017" w:rsidRDefault="00195017" w:rsidP="00195017">
            <w:pPr>
              <w:tabs>
                <w:tab w:val="center" w:pos="972"/>
                <w:tab w:val="right" w:pos="1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1 625 740,00</w:t>
            </w:r>
          </w:p>
        </w:tc>
        <w:tc>
          <w:tcPr>
            <w:tcW w:w="1481" w:type="dxa"/>
          </w:tcPr>
          <w:p w:rsidR="00195017" w:rsidRPr="00195017" w:rsidRDefault="00195017" w:rsidP="00195017">
            <w:pPr>
              <w:tabs>
                <w:tab w:val="center" w:pos="972"/>
                <w:tab w:val="right" w:pos="1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1 596 037,68</w:t>
            </w:r>
          </w:p>
        </w:tc>
        <w:tc>
          <w:tcPr>
            <w:tcW w:w="1431" w:type="dxa"/>
          </w:tcPr>
          <w:p w:rsidR="00195017" w:rsidRPr="00195017" w:rsidRDefault="00195017" w:rsidP="00195017">
            <w:pPr>
              <w:tabs>
                <w:tab w:val="center" w:pos="972"/>
                <w:tab w:val="right" w:pos="1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29 702,32</w:t>
            </w:r>
          </w:p>
        </w:tc>
        <w:tc>
          <w:tcPr>
            <w:tcW w:w="1504" w:type="dxa"/>
          </w:tcPr>
          <w:p w:rsidR="00195017" w:rsidRPr="00195017" w:rsidRDefault="00195017" w:rsidP="00195017">
            <w:pPr>
              <w:tabs>
                <w:tab w:val="center" w:pos="972"/>
                <w:tab w:val="right" w:pos="1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98,17</w:t>
            </w:r>
          </w:p>
        </w:tc>
      </w:tr>
      <w:tr w:rsidR="00195017" w:rsidRPr="00195017" w:rsidTr="00195017">
        <w:trPr>
          <w:trHeight w:val="221"/>
        </w:trPr>
        <w:tc>
          <w:tcPr>
            <w:tcW w:w="2487" w:type="dxa"/>
          </w:tcPr>
          <w:p w:rsidR="00195017" w:rsidRPr="00195017" w:rsidRDefault="00195017" w:rsidP="00195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795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793" w:type="dxa"/>
          </w:tcPr>
          <w:p w:rsidR="00195017" w:rsidRPr="00195017" w:rsidRDefault="00195017" w:rsidP="00195017">
            <w:pPr>
              <w:tabs>
                <w:tab w:val="center" w:pos="972"/>
                <w:tab w:val="right" w:pos="1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1 625 740,00</w:t>
            </w:r>
          </w:p>
        </w:tc>
        <w:tc>
          <w:tcPr>
            <w:tcW w:w="1481" w:type="dxa"/>
          </w:tcPr>
          <w:p w:rsidR="00195017" w:rsidRPr="00195017" w:rsidRDefault="00195017" w:rsidP="00195017">
            <w:pPr>
              <w:tabs>
                <w:tab w:val="center" w:pos="972"/>
                <w:tab w:val="right" w:pos="1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1 596 037,68</w:t>
            </w:r>
          </w:p>
        </w:tc>
        <w:tc>
          <w:tcPr>
            <w:tcW w:w="1431" w:type="dxa"/>
          </w:tcPr>
          <w:p w:rsidR="00195017" w:rsidRPr="00195017" w:rsidRDefault="00195017" w:rsidP="00195017">
            <w:pPr>
              <w:tabs>
                <w:tab w:val="center" w:pos="972"/>
                <w:tab w:val="right" w:pos="1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29 702,32</w:t>
            </w:r>
          </w:p>
        </w:tc>
        <w:tc>
          <w:tcPr>
            <w:tcW w:w="1504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98,17</w:t>
            </w:r>
          </w:p>
        </w:tc>
      </w:tr>
      <w:tr w:rsidR="00195017" w:rsidRPr="00195017" w:rsidTr="00195017">
        <w:trPr>
          <w:trHeight w:val="593"/>
        </w:trPr>
        <w:tc>
          <w:tcPr>
            <w:tcW w:w="2487" w:type="dxa"/>
          </w:tcPr>
          <w:p w:rsidR="00195017" w:rsidRPr="00195017" w:rsidRDefault="00195017" w:rsidP="0019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017" w:rsidRPr="00195017" w:rsidRDefault="00195017" w:rsidP="0019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1795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1100</w:t>
            </w:r>
          </w:p>
        </w:tc>
        <w:tc>
          <w:tcPr>
            <w:tcW w:w="1793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17 972</w:t>
            </w:r>
          </w:p>
        </w:tc>
        <w:tc>
          <w:tcPr>
            <w:tcW w:w="148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2 776,0</w:t>
            </w:r>
          </w:p>
        </w:tc>
        <w:tc>
          <w:tcPr>
            <w:tcW w:w="143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15 196,00</w:t>
            </w:r>
          </w:p>
        </w:tc>
        <w:tc>
          <w:tcPr>
            <w:tcW w:w="1504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15 ,45</w:t>
            </w:r>
          </w:p>
        </w:tc>
      </w:tr>
      <w:tr w:rsidR="00195017" w:rsidRPr="00195017" w:rsidTr="00195017">
        <w:trPr>
          <w:trHeight w:val="221"/>
        </w:trPr>
        <w:tc>
          <w:tcPr>
            <w:tcW w:w="2487" w:type="dxa"/>
          </w:tcPr>
          <w:p w:rsidR="00195017" w:rsidRPr="00195017" w:rsidRDefault="00195017" w:rsidP="00195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95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793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17 972</w:t>
            </w:r>
          </w:p>
        </w:tc>
        <w:tc>
          <w:tcPr>
            <w:tcW w:w="148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2 776,0</w:t>
            </w:r>
          </w:p>
        </w:tc>
        <w:tc>
          <w:tcPr>
            <w:tcW w:w="1431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15 196,00</w:t>
            </w:r>
          </w:p>
        </w:tc>
        <w:tc>
          <w:tcPr>
            <w:tcW w:w="1504" w:type="dxa"/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lang w:eastAsia="ru-RU"/>
              </w:rPr>
              <w:t>15,45</w:t>
            </w:r>
          </w:p>
        </w:tc>
      </w:tr>
      <w:tr w:rsidR="00195017" w:rsidRPr="00195017" w:rsidTr="00195017">
        <w:trPr>
          <w:trHeight w:val="208"/>
        </w:trPr>
        <w:tc>
          <w:tcPr>
            <w:tcW w:w="2487" w:type="dxa"/>
            <w:tcBorders>
              <w:bottom w:val="single" w:sz="4" w:space="0" w:color="auto"/>
            </w:tcBorders>
          </w:tcPr>
          <w:p w:rsidR="00195017" w:rsidRPr="00195017" w:rsidRDefault="00195017" w:rsidP="0019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Итого расходов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19 360 100,00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19 019 926,90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340 173,10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195017" w:rsidRPr="00195017" w:rsidRDefault="00195017" w:rsidP="001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017">
              <w:rPr>
                <w:rFonts w:ascii="Times New Roman" w:eastAsia="Times New Roman" w:hAnsi="Times New Roman" w:cs="Times New Roman"/>
                <w:b/>
                <w:lang w:eastAsia="ru-RU"/>
              </w:rPr>
              <w:t>98,24</w:t>
            </w:r>
          </w:p>
        </w:tc>
      </w:tr>
    </w:tbl>
    <w:p w:rsidR="00195017" w:rsidRDefault="00195017" w:rsidP="002951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017" w:rsidRDefault="00195017" w:rsidP="002951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017" w:rsidRDefault="00195017" w:rsidP="002951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67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4112"/>
        <w:gridCol w:w="850"/>
        <w:gridCol w:w="993"/>
        <w:gridCol w:w="1701"/>
        <w:gridCol w:w="1275"/>
        <w:gridCol w:w="1536"/>
      </w:tblGrid>
      <w:tr w:rsidR="001354E6" w:rsidTr="001354E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муниципального бюджета за   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1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2966105,14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595423,08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обеспечения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595423,08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595423,08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должностное лицо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595423,08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78 1 05 00120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595423,08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78 1 05 00120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595423,08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2370682,06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«Устойчивое 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муниципального образовании Республики Калмыкия на 2021-2025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2370682,06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муниципальном образовании Республики Калмыкия на 2021-2025гг.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2370682,06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«Финансовое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2370682,06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47 1 05 00120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2370682,06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47 1 05 00120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1618868,84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47 1 05 00120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607562,09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47 1 05 00120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144251,13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232000,00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232000,00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Обеспечения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232000,00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субвенций по воинскому учету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78 5 04 51180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232000,00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78 5 04 51180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220872,56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78 5 04 51180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11127,44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14223008,08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14223008,08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«Устойчивое 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муниципального образовании Республики Калмыкия на 2021-2025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5381843,95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«Развитие жилищно-коммунального хозяйства «Благоустройство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муниципального образования Республики Калмыкия на 2021-2025гг.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5381843,95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«Прочие расходы»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47 2 12 00000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5381843,95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благоустройству территории СМО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47 2 12 18610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4855401,55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47 2 12 18610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4855401,55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уличному освещению территории СМО;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47 2 12 18620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526442,40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47 2 12 18620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526442,40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«Формирование современной городской среды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с.Приютное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 Калмыкия на 2018-2024гг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8841164,13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«Благоустройство дворовой территории дома по ул. Октябрьская 72,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с.Приютное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Республики Калмыкия на 2018-2024гг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526607,30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«Прочие расходы»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48 6 12 00000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526607,30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по благоустройству дворовой территории по ул. Октябрьская 72 с. Приютное, в рамках муниципальной программы Формирование современной городской среды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Приютное.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48 6 12 18660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526607,30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48 6 12 18660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526607,30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мероприятия - федеральный проект «Формирование комфортной городской среды»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 F2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2106429,19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4310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субсидий федерального, регионального и муниципального бюджетов на реализацию программ формирования современной городской среды в рамках подпрограммы Благоустройство дворовой территории дома по ул. Октябрьская 72,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с.Приютное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Республики Калмыкия на 2018-2024гг, федеральный проект «Формирование комфортной городской среды», в рамках муниципальной подпрограммы «Благоустройство дворовой территории дома по ул. Октябрьская 72,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с.Приютное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Республики Калмыкия на 2018-2024гг, муниципальной программы «Формирование современной городской среды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с.Приютное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Калмыкия на 2018-2024гг.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 F2 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2106429,19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 F2 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2106429,19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 «Благоустройство парка «Дружба»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муниципального образования Республики Калмыкия, на 2018-2024гг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6208127,64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мероприятия - федеральный проект «Формирование комфортной городской среды»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 F2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6208127,64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858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субсидий федерального, регионального и муниципального бюджетов на реализацию программ формирования современной городской среды в рамках подпрограммы Благоустройство парка «Дружба»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муниципального образования Республики Калмыкия, на 2018-2024гг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 F2 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6208127,64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 F2 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6208127,64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1596037,68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1596037,68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«Устойчивое 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муниципального образовании Республики Калмыкия на 2021-2025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1596037,68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муниципальном образовании Республики Калмыкия на 2021-2025гг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1596037,68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«Финансовое обеспечение и функционирование органов местного самоуправления и учреждений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200563,81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обеспечения деятельности (оказание услуг) муниципальных учреждений культуры.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47 3 05 05200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200563,81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47 3 05 05200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200563,81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мероприятия «финансовая помощь»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47 3 13 00000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1395473,87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 13 М2010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1395473,87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 13 М2010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1395473,87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2776,00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2776,00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«Устойчивое 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муниципального образовании Республики Калмыкия на 2021-2025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2776,00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«Развитие физической культуры , спорта, туризма и молодежной политики»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Приютненском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муниципальном образовании республики Калмыкия на 2021-2025гг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2776,00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«Прочие расходы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области в области спорта, молодежной политики и туризма.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47 4 12 14610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2776,00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47 4 12 14610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2776,00</w:t>
            </w:r>
          </w:p>
        </w:tc>
      </w:tr>
      <w:tr w:rsidR="001354E6" w:rsidTr="001354E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354E6" w:rsidRDefault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19019926,90</w:t>
            </w:r>
          </w:p>
        </w:tc>
      </w:tr>
    </w:tbl>
    <w:p w:rsidR="001354E6" w:rsidRDefault="001354E6" w:rsidP="002951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4E6" w:rsidRPr="00A41C0F" w:rsidRDefault="001354E6" w:rsidP="0013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9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3261"/>
        <w:gridCol w:w="1560"/>
        <w:gridCol w:w="1559"/>
        <w:gridCol w:w="1417"/>
        <w:gridCol w:w="2552"/>
      </w:tblGrid>
      <w:tr w:rsidR="00B77D5F" w:rsidRPr="00A41C0F" w:rsidTr="00A41C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Сравнительный анализ по расходам муниципального бюджета </w:t>
            </w:r>
            <w:proofErr w:type="spellStart"/>
            <w:r w:rsidRPr="00A41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Приютненского</w:t>
            </w:r>
            <w:proofErr w:type="spellEnd"/>
            <w:r w:rsidRPr="00A41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СМО РК</w:t>
            </w:r>
          </w:p>
        </w:tc>
      </w:tr>
      <w:tr w:rsidR="00B77D5F" w:rsidRPr="00A41C0F" w:rsidTr="00A41C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7D5F" w:rsidRPr="00A41C0F" w:rsidTr="00A41C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B77D5F" w:rsidRPr="00A41C0F" w:rsidTr="00A41C0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2020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 2021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отношение</w:t>
            </w:r>
          </w:p>
        </w:tc>
      </w:tr>
      <w:tr w:rsidR="00B77D5F" w:rsidRPr="00A41C0F" w:rsidTr="00A41C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2 966,10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B77D5F" w:rsidRPr="00A41C0F" w:rsidTr="00A41C0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-23,13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B77D5F" w:rsidRPr="00A41C0F" w:rsidTr="00A41C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7D5F" w:rsidRPr="00A41C0F" w:rsidTr="00A41C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7D5F" w:rsidRPr="00A41C0F" w:rsidTr="00A41C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6 721,66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14 223,00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7 501,34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211,6</w:t>
            </w:r>
          </w:p>
        </w:tc>
      </w:tr>
      <w:tr w:rsidR="00B77D5F" w:rsidRPr="00A41C0F" w:rsidTr="00A41C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7D5F" w:rsidRPr="00A41C0F" w:rsidTr="00A41C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1 551,95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</w:tr>
      <w:tr w:rsidR="00B77D5F" w:rsidRPr="00A41C0F" w:rsidTr="00A41C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B77D5F" w:rsidRPr="00A41C0F" w:rsidTr="00A41C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11 458,02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19 019,90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7 561,88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5F" w:rsidRPr="00A41C0F" w:rsidRDefault="00B7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166,0</w:t>
            </w:r>
          </w:p>
        </w:tc>
      </w:tr>
    </w:tbl>
    <w:p w:rsidR="00B77D5F" w:rsidRDefault="00B77D5F" w:rsidP="0013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77D5F" w:rsidRDefault="00B77D5F" w:rsidP="0013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0596" w:type="dxa"/>
        <w:tblInd w:w="-426" w:type="dxa"/>
        <w:tblLook w:val="04A0" w:firstRow="1" w:lastRow="0" w:firstColumn="1" w:lastColumn="0" w:noHBand="0" w:noVBand="1"/>
      </w:tblPr>
      <w:tblGrid>
        <w:gridCol w:w="10596"/>
      </w:tblGrid>
      <w:tr w:rsidR="00B34782" w:rsidTr="00B34782">
        <w:trPr>
          <w:trHeight w:val="255"/>
        </w:trPr>
        <w:tc>
          <w:tcPr>
            <w:tcW w:w="10596" w:type="dxa"/>
            <w:noWrap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4782" w:rsidRDefault="00B34782" w:rsidP="00B3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782" w:rsidRPr="001354E6" w:rsidRDefault="00B34782" w:rsidP="00B3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54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Источники финансирования дефицита муниципального бюджета </w:t>
      </w:r>
    </w:p>
    <w:p w:rsidR="00B34782" w:rsidRPr="001354E6" w:rsidRDefault="00B34782" w:rsidP="00135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4782" w:rsidRDefault="00B34782" w:rsidP="001354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Предельный размер дефицита бюджета определен пунктом 3 статьи 92.1 Бюджетного кодекса Российской Федерации: дефицит бюджета не должен превышать 10 % общего годового объема доходов бюджета субъекта Российской Федерации без учета объема безвозмездных поступлений. </w:t>
      </w:r>
    </w:p>
    <w:p w:rsidR="001354E6" w:rsidRPr="002951F8" w:rsidRDefault="00B34782" w:rsidP="001354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2021 год запланирован дефицит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муниципального образования в сумме 2 198,4 тыс. рублей, фактически </w:t>
      </w:r>
    </w:p>
    <w:p w:rsidR="001354E6" w:rsidRPr="002951F8" w:rsidRDefault="001354E6" w:rsidP="001354E6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исполнен с дефицитом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638,5 тыс. рублей. </w:t>
      </w:r>
    </w:p>
    <w:p w:rsidR="001354E6" w:rsidRPr="002951F8" w:rsidRDefault="001354E6" w:rsidP="001354E6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446"/>
        <w:gridCol w:w="5044"/>
        <w:gridCol w:w="1731"/>
      </w:tblGrid>
      <w:tr w:rsidR="00B34782" w:rsidTr="001354E6">
        <w:trPr>
          <w:trHeight w:val="190"/>
        </w:trPr>
        <w:tc>
          <w:tcPr>
            <w:tcW w:w="9221" w:type="dxa"/>
            <w:gridSpan w:val="3"/>
            <w:hideMark/>
          </w:tcPr>
          <w:p w:rsidR="00B34782" w:rsidRDefault="00B34782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муниципального  бюджета за </w:t>
            </w:r>
            <w:r w:rsid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 2021 года</w:t>
            </w:r>
          </w:p>
        </w:tc>
      </w:tr>
      <w:tr w:rsidR="00B34782" w:rsidTr="00B34782">
        <w:trPr>
          <w:trHeight w:val="190"/>
        </w:trPr>
        <w:tc>
          <w:tcPr>
            <w:tcW w:w="2446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hideMark/>
          </w:tcPr>
          <w:p w:rsidR="00B34782" w:rsidRDefault="00B34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(Рублей)</w:t>
            </w:r>
          </w:p>
        </w:tc>
      </w:tr>
      <w:tr w:rsidR="001354E6" w:rsidTr="00B34782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КИВФ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354E6" w:rsidTr="00B34782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851 01 02 00 00 00 0000 000 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354E6" w:rsidTr="00B77D5F">
        <w:trPr>
          <w:trHeight w:val="226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4E6" w:rsidTr="00B34782">
        <w:trPr>
          <w:trHeight w:val="67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851 01 02 00 00 10 0000 710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кредитных организаций бюджетом субъекта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354E6" w:rsidTr="00B34782">
        <w:trPr>
          <w:trHeight w:val="67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851 01 02 00 00 10 0000 810 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бюджетом субъекта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354E6" w:rsidTr="00B34782">
        <w:trPr>
          <w:trHeight w:val="67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851 01 03 00 00 00 000  000 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354E6" w:rsidTr="00B77D5F">
        <w:trPr>
          <w:trHeight w:val="226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4E6" w:rsidTr="00B34782">
        <w:trPr>
          <w:trHeight w:val="67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851 01 03 00 00 10 000 710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354E6" w:rsidTr="00B34782">
        <w:trPr>
          <w:trHeight w:val="67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85101 03 00 00 10 000 810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бюджетом субъекта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354E6" w:rsidTr="00B34782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638 540,45</w:t>
            </w:r>
          </w:p>
        </w:tc>
      </w:tr>
      <w:tr w:rsidR="001354E6" w:rsidTr="00B77D5F">
        <w:trPr>
          <w:trHeight w:val="226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4E6" w:rsidTr="00B34782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000 01 05 02 01 10 0000 510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-18 381 386,45</w:t>
            </w:r>
          </w:p>
        </w:tc>
      </w:tr>
      <w:tr w:rsidR="001354E6" w:rsidTr="00B34782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19 019 926,90</w:t>
            </w:r>
          </w:p>
        </w:tc>
      </w:tr>
      <w:tr w:rsidR="001354E6" w:rsidTr="00B34782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851 01 06 05 00 00 0000 000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354E6" w:rsidTr="00B34782">
        <w:trPr>
          <w:trHeight w:val="67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851 01 06 05 02 10 0000 540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муниципального бюджета в валюте Российской Федерации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354E6" w:rsidTr="00B34782">
        <w:trPr>
          <w:trHeight w:val="67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851 01 06 05 02 10 0000 640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муниципального  бюджета в валюте Российской Федерации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354E6" w:rsidTr="00B34782">
        <w:trPr>
          <w:trHeight w:val="451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ИСТОЧНИКОВ ВНУТРЕННЕГО ФИНАНСИРОВАНИЯ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4E6" w:rsidRPr="001354E6" w:rsidRDefault="001354E6" w:rsidP="0013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638 540,45</w:t>
            </w:r>
          </w:p>
        </w:tc>
      </w:tr>
    </w:tbl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82" w:rsidRDefault="00B34782" w:rsidP="00B3478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82" w:rsidRDefault="00B34782" w:rsidP="00B34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C0F" w:rsidRPr="00A41C0F" w:rsidRDefault="00A41C0F" w:rsidP="00A4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Штатная численность Администрации </w:t>
      </w:r>
      <w:proofErr w:type="spellStart"/>
      <w:r w:rsidRPr="00A4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Приютненского</w:t>
      </w:r>
      <w:proofErr w:type="spellEnd"/>
      <w:r w:rsidRPr="00A4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</w:p>
    <w:p w:rsidR="00A41C0F" w:rsidRPr="00A41C0F" w:rsidRDefault="00A41C0F" w:rsidP="00A4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C0F" w:rsidRPr="00A41C0F" w:rsidRDefault="00A41C0F" w:rsidP="00A41C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01 января 2022 года по Администрации </w:t>
      </w:r>
      <w:proofErr w:type="spellStart"/>
      <w:r w:rsidRPr="00A4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Приютненского</w:t>
      </w:r>
      <w:proofErr w:type="spellEnd"/>
      <w:r w:rsidRPr="00A4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муниципального образования числится 8 единиц.</w:t>
      </w:r>
    </w:p>
    <w:p w:rsidR="00A41C0F" w:rsidRPr="00A41C0F" w:rsidRDefault="00A41C0F" w:rsidP="00A41C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41C0F" w:rsidRPr="00A41C0F" w:rsidRDefault="00A41C0F" w:rsidP="00A41C0F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Штатная численность муниципальных служащих </w:t>
      </w:r>
      <w:proofErr w:type="spellStart"/>
      <w:r w:rsidRPr="00A4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Приютненского</w:t>
      </w:r>
      <w:proofErr w:type="spellEnd"/>
      <w:r w:rsidRPr="00A4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муниципального образования РК </w:t>
      </w:r>
      <w:r w:rsidRPr="00A41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2021 год</w:t>
      </w:r>
      <w:r w:rsidRPr="00A4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составила 6 единиц:</w:t>
      </w:r>
    </w:p>
    <w:p w:rsidR="00A41C0F" w:rsidRPr="00A41C0F" w:rsidRDefault="00A41C0F" w:rsidP="00A41C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на содержание муниципальных служащих </w:t>
      </w:r>
      <w:r w:rsidRPr="00A4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2021 </w:t>
      </w:r>
      <w:proofErr w:type="gramStart"/>
      <w:r w:rsidRPr="00A4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Pr="00A41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составили</w:t>
      </w:r>
      <w:proofErr w:type="gramEnd"/>
      <w:r w:rsidRPr="00A4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2 966,1 тыс. рублей.</w:t>
      </w:r>
    </w:p>
    <w:p w:rsidR="00A41C0F" w:rsidRPr="00A41C0F" w:rsidRDefault="00A41C0F" w:rsidP="00A41C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 за </w:t>
      </w:r>
      <w:r w:rsidR="00A4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 представлен в Контрольно-ревизионную комиссию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РМО РК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 для проведения внешней проверки </w:t>
      </w:r>
      <w:r w:rsidR="00A4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4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="00A41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 264.4 Бюджетного кодекса Российской Федерации.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Бюджетная отчетность за </w:t>
      </w:r>
      <w:r w:rsidR="00A4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 составлена в соответствии со статьями 154, 264.2 Бюджетного кодекса РФ, с учётом требований и по формам, предусмотренным Приказом Министерства финансов РФ от 28.12.2010г №191н.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Бюджетная отчётность за </w:t>
      </w:r>
      <w:r w:rsidR="00A4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 позволяет проанализировать финансовое положение и результаты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 и подтвердить правильность составления представленных форм.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Внешняя проверка бюджетной отчётности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 за </w:t>
      </w:r>
      <w:r w:rsidR="00A4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 подтвердила достоверность и сбалансированность представленного отчёта.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Калмыкия: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Усилить работу по сокращению дебиторской и кредиторской задолженности бюджетополучателей.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Повысить качество работы по сокращению недоимки по налоговым и неналоговым платежам в бюджет сельского муниципального образования.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Контрольно-ревизионной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РМО РК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О.Кушнарева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34782" w:rsidRDefault="00B34782" w:rsidP="00B3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82" w:rsidRDefault="00B34782" w:rsidP="00B34782"/>
    <w:p w:rsidR="00E77181" w:rsidRDefault="00E77181"/>
    <w:sectPr w:rsidR="00E7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8"/>
    <w:rsid w:val="000C1C37"/>
    <w:rsid w:val="001013EA"/>
    <w:rsid w:val="001354E6"/>
    <w:rsid w:val="00195017"/>
    <w:rsid w:val="001C7ABA"/>
    <w:rsid w:val="002951F8"/>
    <w:rsid w:val="002978B6"/>
    <w:rsid w:val="00333C0E"/>
    <w:rsid w:val="003549CF"/>
    <w:rsid w:val="00411358"/>
    <w:rsid w:val="00527F7E"/>
    <w:rsid w:val="00560F1B"/>
    <w:rsid w:val="00684915"/>
    <w:rsid w:val="007A42F1"/>
    <w:rsid w:val="00893A20"/>
    <w:rsid w:val="00922DE0"/>
    <w:rsid w:val="009365FE"/>
    <w:rsid w:val="009E0DB6"/>
    <w:rsid w:val="00A41C0F"/>
    <w:rsid w:val="00A91F9C"/>
    <w:rsid w:val="00B23FA5"/>
    <w:rsid w:val="00B34782"/>
    <w:rsid w:val="00B77D5F"/>
    <w:rsid w:val="00C30CB6"/>
    <w:rsid w:val="00D536E6"/>
    <w:rsid w:val="00E77181"/>
    <w:rsid w:val="00F8367E"/>
    <w:rsid w:val="00F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A34C"/>
  <w15:chartTrackingRefBased/>
  <w15:docId w15:val="{44C6A7BE-5386-4891-AC3C-416E2EB3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semiHidden/>
    <w:rsid w:val="00B347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3"/>
    <w:semiHidden/>
    <w:unhideWhenUsed/>
    <w:rsid w:val="00B3478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B34782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B3478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21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2022-02-25T12:32:00Z</dcterms:created>
  <dcterms:modified xsi:type="dcterms:W3CDTF">2022-03-01T08:58:00Z</dcterms:modified>
</cp:coreProperties>
</file>